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8" w:type="dxa"/>
        <w:tblLook w:val="0000"/>
      </w:tblPr>
      <w:tblGrid>
        <w:gridCol w:w="10008"/>
        <w:gridCol w:w="5580"/>
      </w:tblGrid>
      <w:tr w:rsidR="00063A22" w:rsidRPr="005927A6">
        <w:tc>
          <w:tcPr>
            <w:tcW w:w="10008" w:type="dxa"/>
          </w:tcPr>
          <w:p w:rsidR="00063A22" w:rsidRPr="005927A6" w:rsidRDefault="00063A22" w:rsidP="00063A22">
            <w:pPr>
              <w:spacing w:line="240" w:lineRule="exact"/>
              <w:rPr>
                <w:sz w:val="27"/>
                <w:szCs w:val="27"/>
              </w:rPr>
            </w:pPr>
          </w:p>
        </w:tc>
        <w:tc>
          <w:tcPr>
            <w:tcW w:w="5580" w:type="dxa"/>
          </w:tcPr>
          <w:p w:rsidR="00D76BBC" w:rsidRPr="00D76BBC" w:rsidRDefault="00D76BBC" w:rsidP="00D76BB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76BBC">
              <w:rPr>
                <w:sz w:val="28"/>
                <w:szCs w:val="28"/>
              </w:rPr>
              <w:t>К разделу 3 положения о выплатах                      стимулирующего   характера работникам</w:t>
            </w:r>
          </w:p>
          <w:p w:rsidR="00D76BBC" w:rsidRPr="00D76BBC" w:rsidRDefault="00D76BBC" w:rsidP="00D76BB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76BBC">
              <w:rPr>
                <w:sz w:val="28"/>
                <w:szCs w:val="28"/>
              </w:rPr>
              <w:t>ГБУСО "Пятигорский КЦСОН"</w:t>
            </w:r>
          </w:p>
          <w:p w:rsidR="00D76BBC" w:rsidRPr="00D76BBC" w:rsidRDefault="00D76BBC" w:rsidP="00D76BBC">
            <w:pPr>
              <w:jc w:val="right"/>
              <w:rPr>
                <w:sz w:val="28"/>
                <w:szCs w:val="28"/>
              </w:rPr>
            </w:pPr>
          </w:p>
          <w:p w:rsidR="00D76BBC" w:rsidRPr="00D76BBC" w:rsidRDefault="00D76BBC" w:rsidP="00D76BBC">
            <w:pPr>
              <w:jc w:val="right"/>
              <w:rPr>
                <w:sz w:val="28"/>
                <w:szCs w:val="28"/>
              </w:rPr>
            </w:pPr>
            <w:r w:rsidRPr="00D76BBC">
              <w:rPr>
                <w:sz w:val="28"/>
                <w:szCs w:val="28"/>
              </w:rPr>
              <w:t>от «</w:t>
            </w:r>
            <w:r w:rsidRPr="00D76BBC">
              <w:rPr>
                <w:sz w:val="28"/>
                <w:szCs w:val="28"/>
                <w:u w:val="single"/>
              </w:rPr>
              <w:t xml:space="preserve">         </w:t>
            </w:r>
            <w:r w:rsidRPr="00D76BBC">
              <w:rPr>
                <w:sz w:val="28"/>
                <w:szCs w:val="28"/>
              </w:rPr>
              <w:t xml:space="preserve"> »   </w:t>
            </w:r>
            <w:r w:rsidRPr="00D76BBC">
              <w:rPr>
                <w:sz w:val="28"/>
                <w:szCs w:val="28"/>
                <w:u w:val="single"/>
              </w:rPr>
              <w:t xml:space="preserve">                         </w:t>
            </w:r>
            <w:r w:rsidRPr="00D76BBC">
              <w:rPr>
                <w:sz w:val="28"/>
                <w:szCs w:val="28"/>
              </w:rPr>
              <w:t>201</w:t>
            </w:r>
            <w:r w:rsidR="008B2A46">
              <w:rPr>
                <w:sz w:val="28"/>
                <w:szCs w:val="28"/>
              </w:rPr>
              <w:t>7</w:t>
            </w:r>
            <w:r w:rsidRPr="00D76BBC">
              <w:rPr>
                <w:sz w:val="28"/>
                <w:szCs w:val="28"/>
              </w:rPr>
              <w:t xml:space="preserve"> г. </w:t>
            </w:r>
          </w:p>
          <w:p w:rsidR="00063A22" w:rsidRPr="005927A6" w:rsidRDefault="00063A22" w:rsidP="00063A22">
            <w:pPr>
              <w:spacing w:line="240" w:lineRule="exact"/>
              <w:rPr>
                <w:sz w:val="27"/>
                <w:szCs w:val="27"/>
              </w:rPr>
            </w:pPr>
          </w:p>
        </w:tc>
      </w:tr>
    </w:tbl>
    <w:p w:rsidR="00C47A6D" w:rsidRPr="005927A6" w:rsidRDefault="00C47A6D">
      <w:pPr>
        <w:spacing w:line="240" w:lineRule="exact"/>
        <w:rPr>
          <w:sz w:val="27"/>
          <w:szCs w:val="27"/>
        </w:rPr>
      </w:pPr>
    </w:p>
    <w:p w:rsidR="00C47A6D" w:rsidRPr="005927A6" w:rsidRDefault="00C47A6D">
      <w:pPr>
        <w:pStyle w:val="2"/>
        <w:spacing w:line="240" w:lineRule="exact"/>
        <w:jc w:val="center"/>
        <w:rPr>
          <w:bCs/>
          <w:sz w:val="27"/>
          <w:szCs w:val="27"/>
        </w:rPr>
      </w:pPr>
      <w:r w:rsidRPr="005927A6">
        <w:rPr>
          <w:bCs/>
          <w:sz w:val="27"/>
          <w:szCs w:val="27"/>
        </w:rPr>
        <w:t>П</w:t>
      </w:r>
      <w:r w:rsidR="00F51CE7" w:rsidRPr="005927A6">
        <w:rPr>
          <w:bCs/>
          <w:sz w:val="27"/>
          <w:szCs w:val="27"/>
        </w:rPr>
        <w:t>ОКАЗАТЕЛИ</w:t>
      </w:r>
    </w:p>
    <w:p w:rsidR="00E21F15" w:rsidRPr="005927A6" w:rsidRDefault="00E21F15" w:rsidP="00E21F15">
      <w:pPr>
        <w:rPr>
          <w:sz w:val="27"/>
          <w:szCs w:val="27"/>
        </w:rPr>
      </w:pPr>
    </w:p>
    <w:p w:rsidR="00250E21" w:rsidRDefault="00E21F15" w:rsidP="00250E21">
      <w:pPr>
        <w:spacing w:line="240" w:lineRule="exact"/>
        <w:jc w:val="center"/>
        <w:rPr>
          <w:sz w:val="27"/>
          <w:szCs w:val="27"/>
        </w:rPr>
      </w:pPr>
      <w:r w:rsidRPr="005927A6">
        <w:rPr>
          <w:sz w:val="27"/>
          <w:szCs w:val="27"/>
        </w:rPr>
        <w:t xml:space="preserve">эффективности </w:t>
      </w:r>
      <w:proofErr w:type="gramStart"/>
      <w:r w:rsidR="0084206C" w:rsidRPr="005927A6">
        <w:rPr>
          <w:sz w:val="27"/>
          <w:szCs w:val="27"/>
        </w:rPr>
        <w:t>деятельности</w:t>
      </w:r>
      <w:r w:rsidRPr="005927A6">
        <w:rPr>
          <w:sz w:val="27"/>
          <w:szCs w:val="27"/>
        </w:rPr>
        <w:t xml:space="preserve"> </w:t>
      </w:r>
      <w:r w:rsidR="007D12D7">
        <w:rPr>
          <w:sz w:val="27"/>
          <w:szCs w:val="27"/>
        </w:rPr>
        <w:t xml:space="preserve">работников </w:t>
      </w:r>
      <w:r w:rsidR="00F701E3" w:rsidRPr="005927A6">
        <w:rPr>
          <w:sz w:val="27"/>
          <w:szCs w:val="27"/>
        </w:rPr>
        <w:t>государственн</w:t>
      </w:r>
      <w:r w:rsidR="00FE463F">
        <w:rPr>
          <w:sz w:val="27"/>
          <w:szCs w:val="27"/>
        </w:rPr>
        <w:t>ого</w:t>
      </w:r>
      <w:r w:rsidR="00F701E3" w:rsidRPr="005927A6">
        <w:rPr>
          <w:sz w:val="27"/>
          <w:szCs w:val="27"/>
        </w:rPr>
        <w:t xml:space="preserve"> </w:t>
      </w:r>
      <w:r w:rsidR="00EE49F5">
        <w:rPr>
          <w:sz w:val="27"/>
          <w:szCs w:val="27"/>
        </w:rPr>
        <w:t>бюджетн</w:t>
      </w:r>
      <w:r w:rsidR="00FE463F">
        <w:rPr>
          <w:sz w:val="27"/>
          <w:szCs w:val="27"/>
        </w:rPr>
        <w:t>ого</w:t>
      </w:r>
      <w:r w:rsidR="005927A6" w:rsidRPr="005927A6">
        <w:rPr>
          <w:sz w:val="27"/>
          <w:szCs w:val="27"/>
        </w:rPr>
        <w:t xml:space="preserve"> </w:t>
      </w:r>
      <w:r w:rsidRPr="005927A6">
        <w:rPr>
          <w:sz w:val="27"/>
          <w:szCs w:val="27"/>
        </w:rPr>
        <w:t>учреждени</w:t>
      </w:r>
      <w:r w:rsidR="00FE463F">
        <w:rPr>
          <w:sz w:val="27"/>
          <w:szCs w:val="27"/>
        </w:rPr>
        <w:t>я</w:t>
      </w:r>
      <w:r w:rsidRPr="005927A6">
        <w:rPr>
          <w:sz w:val="27"/>
          <w:szCs w:val="27"/>
        </w:rPr>
        <w:t xml:space="preserve"> социального обслуживания </w:t>
      </w:r>
      <w:r w:rsidR="003C0E25" w:rsidRPr="005927A6">
        <w:rPr>
          <w:sz w:val="27"/>
          <w:szCs w:val="27"/>
        </w:rPr>
        <w:t>насел</w:t>
      </w:r>
      <w:r w:rsidR="003C0E25" w:rsidRPr="005927A6">
        <w:rPr>
          <w:sz w:val="27"/>
          <w:szCs w:val="27"/>
        </w:rPr>
        <w:t>е</w:t>
      </w:r>
      <w:r w:rsidR="003C0E25" w:rsidRPr="005927A6">
        <w:rPr>
          <w:sz w:val="27"/>
          <w:szCs w:val="27"/>
        </w:rPr>
        <w:t>ния</w:t>
      </w:r>
      <w:proofErr w:type="gramEnd"/>
      <w:r w:rsidR="003C0E25" w:rsidRPr="005927A6">
        <w:rPr>
          <w:sz w:val="27"/>
          <w:szCs w:val="27"/>
        </w:rPr>
        <w:t xml:space="preserve"> </w:t>
      </w:r>
    </w:p>
    <w:p w:rsidR="00E21F15" w:rsidRDefault="00FE463F" w:rsidP="00250E21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"Пятигорский комплексный центр социального обслуживания населения"</w:t>
      </w:r>
    </w:p>
    <w:p w:rsidR="004C3CFF" w:rsidRDefault="004C3CFF" w:rsidP="00250E21">
      <w:pPr>
        <w:spacing w:line="240" w:lineRule="exact"/>
        <w:jc w:val="center"/>
        <w:rPr>
          <w:sz w:val="27"/>
          <w:szCs w:val="27"/>
        </w:rPr>
      </w:pPr>
    </w:p>
    <w:p w:rsidR="00C47A6D" w:rsidRDefault="002B2EF7" w:rsidP="002B2EF7">
      <w:pPr>
        <w:spacing w:line="240" w:lineRule="exact"/>
        <w:jc w:val="center"/>
        <w:rPr>
          <w:sz w:val="27"/>
          <w:szCs w:val="27"/>
        </w:rPr>
      </w:pPr>
      <w:r>
        <w:rPr>
          <w:sz w:val="27"/>
          <w:szCs w:val="27"/>
        </w:rPr>
        <w:t>з</w:t>
      </w:r>
      <w:r w:rsidR="00AA6A98">
        <w:rPr>
          <w:sz w:val="27"/>
          <w:szCs w:val="27"/>
        </w:rPr>
        <w:t xml:space="preserve">а </w:t>
      </w:r>
      <w:r w:rsidR="004C3CFF">
        <w:rPr>
          <w:sz w:val="27"/>
          <w:szCs w:val="27"/>
        </w:rPr>
        <w:t>квартал</w:t>
      </w:r>
      <w:r>
        <w:rPr>
          <w:sz w:val="27"/>
          <w:szCs w:val="27"/>
        </w:rPr>
        <w:t xml:space="preserve"> , полугодие, 9 месяцев, год</w:t>
      </w:r>
    </w:p>
    <w:p w:rsidR="002B2EF7" w:rsidRPr="005927A6" w:rsidRDefault="002B2EF7" w:rsidP="002B2EF7">
      <w:pPr>
        <w:spacing w:line="240" w:lineRule="exact"/>
        <w:jc w:val="center"/>
        <w:rPr>
          <w:sz w:val="27"/>
          <w:szCs w:val="27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980"/>
        <w:gridCol w:w="3780"/>
        <w:gridCol w:w="1469"/>
        <w:gridCol w:w="1559"/>
        <w:gridCol w:w="1985"/>
        <w:gridCol w:w="1559"/>
        <w:gridCol w:w="1276"/>
        <w:gridCol w:w="992"/>
      </w:tblGrid>
      <w:tr w:rsidR="00ED395C" w:rsidRPr="005927A6" w:rsidTr="00931A80">
        <w:trPr>
          <w:trHeight w:val="2593"/>
          <w:tblHeader/>
        </w:trPr>
        <w:tc>
          <w:tcPr>
            <w:tcW w:w="993" w:type="dxa"/>
            <w:vMerge w:val="restart"/>
          </w:tcPr>
          <w:p w:rsidR="00ED395C" w:rsidRPr="005927A6" w:rsidRDefault="00ED395C" w:rsidP="00E21F15">
            <w:pPr>
              <w:widowControl w:val="0"/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№</w:t>
            </w:r>
          </w:p>
          <w:p w:rsidR="00ED395C" w:rsidRPr="005927A6" w:rsidRDefault="00ED395C" w:rsidP="00E21F15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927A6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927A6">
              <w:rPr>
                <w:sz w:val="27"/>
                <w:szCs w:val="27"/>
              </w:rPr>
              <w:t>/</w:t>
            </w:r>
            <w:proofErr w:type="spellStart"/>
            <w:r w:rsidRPr="005927A6"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1980" w:type="dxa"/>
            <w:vMerge w:val="restart"/>
          </w:tcPr>
          <w:p w:rsidR="00ED395C" w:rsidRPr="005927A6" w:rsidRDefault="00ED395C" w:rsidP="000D3311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Показатели э</w:t>
            </w:r>
            <w:r w:rsidRPr="005927A6">
              <w:rPr>
                <w:sz w:val="27"/>
                <w:szCs w:val="27"/>
              </w:rPr>
              <w:t>ф</w:t>
            </w:r>
            <w:r w:rsidRPr="005927A6">
              <w:rPr>
                <w:sz w:val="27"/>
                <w:szCs w:val="27"/>
              </w:rPr>
              <w:t xml:space="preserve">фективности работы </w:t>
            </w:r>
          </w:p>
        </w:tc>
        <w:tc>
          <w:tcPr>
            <w:tcW w:w="3780" w:type="dxa"/>
            <w:vMerge w:val="restart"/>
          </w:tcPr>
          <w:p w:rsidR="00ED395C" w:rsidRPr="005927A6" w:rsidRDefault="00ED395C" w:rsidP="000D3311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Критерии эффективности и р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 xml:space="preserve">зультативности работы </w:t>
            </w:r>
          </w:p>
        </w:tc>
        <w:tc>
          <w:tcPr>
            <w:tcW w:w="1469" w:type="dxa"/>
            <w:vMerge w:val="restart"/>
          </w:tcPr>
          <w:p w:rsidR="00ED395C" w:rsidRPr="005927A6" w:rsidRDefault="00ED395C" w:rsidP="000D3311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Оценка э</w:t>
            </w:r>
            <w:r w:rsidRPr="005927A6">
              <w:rPr>
                <w:sz w:val="27"/>
                <w:szCs w:val="27"/>
              </w:rPr>
              <w:t>ф</w:t>
            </w:r>
            <w:r w:rsidRPr="005927A6">
              <w:rPr>
                <w:sz w:val="27"/>
                <w:szCs w:val="27"/>
              </w:rPr>
              <w:t>фективн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сти и р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зультати</w:t>
            </w:r>
            <w:r w:rsidRPr="005927A6">
              <w:rPr>
                <w:sz w:val="27"/>
                <w:szCs w:val="27"/>
              </w:rPr>
              <w:t>в</w:t>
            </w:r>
            <w:r w:rsidRPr="005927A6">
              <w:rPr>
                <w:sz w:val="27"/>
                <w:szCs w:val="27"/>
              </w:rPr>
              <w:t>ности раб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ты в баллах</w:t>
            </w:r>
          </w:p>
        </w:tc>
        <w:tc>
          <w:tcPr>
            <w:tcW w:w="5103" w:type="dxa"/>
            <w:gridSpan w:val="3"/>
          </w:tcPr>
          <w:p w:rsidR="00924434" w:rsidRDefault="00ED395C" w:rsidP="000D3311">
            <w:pPr>
              <w:widowControl w:val="0"/>
              <w:ind w:right="72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Оценка выполнения критерия эффекти</w:t>
            </w:r>
            <w:r w:rsidRPr="005927A6">
              <w:rPr>
                <w:sz w:val="27"/>
                <w:szCs w:val="27"/>
              </w:rPr>
              <w:t>в</w:t>
            </w:r>
            <w:r w:rsidRPr="005927A6">
              <w:rPr>
                <w:sz w:val="27"/>
                <w:szCs w:val="27"/>
              </w:rPr>
              <w:t xml:space="preserve">ности и результативности работы </w:t>
            </w:r>
          </w:p>
          <w:p w:rsidR="00ED395C" w:rsidRPr="005927A6" w:rsidRDefault="00F95A26" w:rsidP="000D3311">
            <w:pPr>
              <w:widowControl w:val="0"/>
              <w:ind w:right="72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(отношение к максимальной оценке э</w:t>
            </w:r>
            <w:r w:rsidRPr="005927A6">
              <w:rPr>
                <w:sz w:val="27"/>
                <w:szCs w:val="27"/>
              </w:rPr>
              <w:t>ф</w:t>
            </w:r>
            <w:r w:rsidRPr="005927A6">
              <w:rPr>
                <w:sz w:val="27"/>
                <w:szCs w:val="27"/>
              </w:rPr>
              <w:t>фективности, указанной в столбце 4)</w:t>
            </w:r>
          </w:p>
        </w:tc>
        <w:tc>
          <w:tcPr>
            <w:tcW w:w="1276" w:type="dxa"/>
            <w:vMerge w:val="restart"/>
          </w:tcPr>
          <w:p w:rsidR="00ED395C" w:rsidRPr="005927A6" w:rsidRDefault="00ED395C" w:rsidP="00E21F15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Форма отчетн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сти, с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держащая информ</w:t>
            </w:r>
            <w:r w:rsidRPr="005927A6">
              <w:rPr>
                <w:sz w:val="27"/>
                <w:szCs w:val="27"/>
              </w:rPr>
              <w:t>а</w:t>
            </w:r>
            <w:r w:rsidRPr="005927A6">
              <w:rPr>
                <w:sz w:val="27"/>
                <w:szCs w:val="27"/>
              </w:rPr>
              <w:t>цию о в</w:t>
            </w:r>
            <w:r w:rsidRPr="005927A6">
              <w:rPr>
                <w:sz w:val="27"/>
                <w:szCs w:val="27"/>
              </w:rPr>
              <w:t>ы</w:t>
            </w:r>
            <w:r w:rsidRPr="005927A6">
              <w:rPr>
                <w:sz w:val="27"/>
                <w:szCs w:val="27"/>
              </w:rPr>
              <w:t>полн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нии показ</w:t>
            </w:r>
            <w:r w:rsidRPr="005927A6">
              <w:rPr>
                <w:sz w:val="27"/>
                <w:szCs w:val="27"/>
              </w:rPr>
              <w:t>а</w:t>
            </w:r>
            <w:r w:rsidRPr="005927A6">
              <w:rPr>
                <w:sz w:val="27"/>
                <w:szCs w:val="27"/>
              </w:rPr>
              <w:t>теля</w:t>
            </w:r>
          </w:p>
        </w:tc>
        <w:tc>
          <w:tcPr>
            <w:tcW w:w="992" w:type="dxa"/>
            <w:vMerge w:val="restart"/>
          </w:tcPr>
          <w:p w:rsidR="00ED395C" w:rsidRPr="005927A6" w:rsidRDefault="00ED395C" w:rsidP="00E21F15">
            <w:pPr>
              <w:widowControl w:val="0"/>
              <w:ind w:left="-108" w:righ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Пери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ди</w:t>
            </w:r>
            <w:r w:rsidRPr="005927A6">
              <w:rPr>
                <w:sz w:val="27"/>
                <w:szCs w:val="27"/>
              </w:rPr>
              <w:t>ч</w:t>
            </w:r>
            <w:r w:rsidRPr="005927A6">
              <w:rPr>
                <w:sz w:val="27"/>
                <w:szCs w:val="27"/>
              </w:rPr>
              <w:t>ность пре</w:t>
            </w:r>
            <w:r w:rsidRPr="005927A6">
              <w:rPr>
                <w:sz w:val="27"/>
                <w:szCs w:val="27"/>
              </w:rPr>
              <w:t>д</w:t>
            </w:r>
            <w:r w:rsidRPr="005927A6">
              <w:rPr>
                <w:sz w:val="27"/>
                <w:szCs w:val="27"/>
              </w:rPr>
              <w:t>ставл</w:t>
            </w:r>
            <w:r w:rsidRPr="005927A6">
              <w:rPr>
                <w:sz w:val="27"/>
                <w:szCs w:val="27"/>
              </w:rPr>
              <w:t>е</w:t>
            </w:r>
            <w:r w:rsidRPr="005927A6">
              <w:rPr>
                <w:sz w:val="27"/>
                <w:szCs w:val="27"/>
              </w:rPr>
              <w:t>ния о</w:t>
            </w:r>
            <w:r w:rsidRPr="005927A6">
              <w:rPr>
                <w:sz w:val="27"/>
                <w:szCs w:val="27"/>
              </w:rPr>
              <w:t>т</w:t>
            </w:r>
            <w:r w:rsidRPr="005927A6">
              <w:rPr>
                <w:sz w:val="27"/>
                <w:szCs w:val="27"/>
              </w:rPr>
              <w:t>четн</w:t>
            </w:r>
            <w:r w:rsidRPr="005927A6">
              <w:rPr>
                <w:sz w:val="27"/>
                <w:szCs w:val="27"/>
              </w:rPr>
              <w:t>о</w:t>
            </w:r>
            <w:r w:rsidRPr="005927A6">
              <w:rPr>
                <w:sz w:val="27"/>
                <w:szCs w:val="27"/>
              </w:rPr>
              <w:t>сти</w:t>
            </w:r>
          </w:p>
        </w:tc>
      </w:tr>
      <w:tr w:rsidR="006D5169" w:rsidRPr="005927A6" w:rsidTr="00931A80">
        <w:trPr>
          <w:trHeight w:val="955"/>
          <w:tblHeader/>
        </w:trPr>
        <w:tc>
          <w:tcPr>
            <w:tcW w:w="993" w:type="dxa"/>
            <w:vMerge/>
            <w:tcBorders>
              <w:bottom w:val="nil"/>
            </w:tcBorders>
          </w:tcPr>
          <w:p w:rsidR="006D5169" w:rsidRPr="005927A6" w:rsidRDefault="006D5169" w:rsidP="005A4E3E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6D5169" w:rsidRPr="005927A6" w:rsidRDefault="006D5169" w:rsidP="0017137F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3780" w:type="dxa"/>
            <w:vMerge/>
            <w:tcBorders>
              <w:bottom w:val="nil"/>
            </w:tcBorders>
          </w:tcPr>
          <w:p w:rsidR="006D5169" w:rsidRPr="005927A6" w:rsidRDefault="006D5169" w:rsidP="00D27C71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469" w:type="dxa"/>
            <w:vMerge/>
            <w:tcBorders>
              <w:bottom w:val="nil"/>
            </w:tcBorders>
          </w:tcPr>
          <w:p w:rsidR="006D5169" w:rsidRPr="005927A6" w:rsidRDefault="006D5169" w:rsidP="00E66F12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6D5169" w:rsidRDefault="009E5C30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  <w:p w:rsidR="006353BA" w:rsidRPr="005927A6" w:rsidRDefault="006353BA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5" w:type="dxa"/>
            <w:tcBorders>
              <w:bottom w:val="nil"/>
            </w:tcBorders>
          </w:tcPr>
          <w:p w:rsidR="006D5169" w:rsidRDefault="009E5C30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:rsidR="006353BA" w:rsidRPr="005927A6" w:rsidRDefault="006353BA" w:rsidP="006353BA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6353BA" w:rsidRPr="005927A6" w:rsidRDefault="006353BA" w:rsidP="006353B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D5169" w:rsidRDefault="009E5C30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  <w:p w:rsidR="006353BA" w:rsidRPr="005927A6" w:rsidRDefault="006353BA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76" w:type="dxa"/>
            <w:vMerge/>
          </w:tcPr>
          <w:p w:rsidR="006D5169" w:rsidRPr="005927A6" w:rsidRDefault="006D5169" w:rsidP="005A4E3E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  <w:vMerge/>
          </w:tcPr>
          <w:p w:rsidR="006D5169" w:rsidRPr="005927A6" w:rsidRDefault="006D5169" w:rsidP="005A4E3E">
            <w:pPr>
              <w:widowControl w:val="0"/>
              <w:suppressAutoHyphens/>
              <w:jc w:val="center"/>
              <w:rPr>
                <w:sz w:val="27"/>
                <w:szCs w:val="27"/>
              </w:rPr>
            </w:pPr>
          </w:p>
        </w:tc>
      </w:tr>
    </w:tbl>
    <w:p w:rsidR="00501FB4" w:rsidRPr="005927A6" w:rsidRDefault="00501FB4">
      <w:pPr>
        <w:rPr>
          <w:sz w:val="2"/>
          <w:szCs w:val="2"/>
        </w:rPr>
      </w:pPr>
    </w:p>
    <w:tbl>
      <w:tblPr>
        <w:tblW w:w="27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1981"/>
        <w:gridCol w:w="3915"/>
        <w:gridCol w:w="60"/>
        <w:gridCol w:w="1267"/>
        <w:gridCol w:w="1565"/>
        <w:gridCol w:w="1984"/>
        <w:gridCol w:w="1563"/>
        <w:gridCol w:w="335"/>
        <w:gridCol w:w="1209"/>
        <w:gridCol w:w="15"/>
        <w:gridCol w:w="36"/>
        <w:gridCol w:w="673"/>
        <w:gridCol w:w="284"/>
        <w:gridCol w:w="72"/>
        <w:gridCol w:w="921"/>
        <w:gridCol w:w="993"/>
        <w:gridCol w:w="4040"/>
        <w:gridCol w:w="5954"/>
      </w:tblGrid>
      <w:tr w:rsidR="006D5169" w:rsidRPr="005927A6" w:rsidTr="00931A80">
        <w:trPr>
          <w:gridAfter w:val="6"/>
          <w:wAfter w:w="12264" w:type="dxa"/>
          <w:tblHeader/>
        </w:trPr>
        <w:tc>
          <w:tcPr>
            <w:tcW w:w="990" w:type="dxa"/>
            <w:vAlign w:val="center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1</w:t>
            </w:r>
          </w:p>
        </w:tc>
        <w:tc>
          <w:tcPr>
            <w:tcW w:w="1981" w:type="dxa"/>
            <w:vAlign w:val="center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2</w:t>
            </w:r>
          </w:p>
        </w:tc>
        <w:tc>
          <w:tcPr>
            <w:tcW w:w="3915" w:type="dxa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3</w:t>
            </w:r>
          </w:p>
        </w:tc>
        <w:tc>
          <w:tcPr>
            <w:tcW w:w="1327" w:type="dxa"/>
            <w:gridSpan w:val="2"/>
            <w:vAlign w:val="center"/>
          </w:tcPr>
          <w:p w:rsidR="006D5169" w:rsidRPr="005927A6" w:rsidRDefault="006D5169" w:rsidP="00D27C71">
            <w:pPr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4</w:t>
            </w:r>
          </w:p>
        </w:tc>
        <w:tc>
          <w:tcPr>
            <w:tcW w:w="1565" w:type="dxa"/>
          </w:tcPr>
          <w:p w:rsidR="006D5169" w:rsidRPr="005927A6" w:rsidRDefault="006D5169" w:rsidP="00D27C71">
            <w:pPr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5</w:t>
            </w:r>
          </w:p>
        </w:tc>
        <w:tc>
          <w:tcPr>
            <w:tcW w:w="1984" w:type="dxa"/>
          </w:tcPr>
          <w:p w:rsidR="006D5169" w:rsidRPr="005927A6" w:rsidRDefault="006D5169" w:rsidP="00D27C71">
            <w:pPr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6</w:t>
            </w:r>
          </w:p>
        </w:tc>
        <w:tc>
          <w:tcPr>
            <w:tcW w:w="1563" w:type="dxa"/>
          </w:tcPr>
          <w:p w:rsidR="006D5169" w:rsidRPr="005927A6" w:rsidRDefault="006D5169" w:rsidP="00D27C71">
            <w:pPr>
              <w:ind w:left="-108"/>
              <w:jc w:val="center"/>
              <w:rPr>
                <w:sz w:val="27"/>
                <w:szCs w:val="27"/>
              </w:rPr>
            </w:pPr>
            <w:r w:rsidRPr="005927A6">
              <w:rPr>
                <w:sz w:val="27"/>
                <w:szCs w:val="27"/>
              </w:rPr>
              <w:t>7</w:t>
            </w:r>
          </w:p>
        </w:tc>
        <w:tc>
          <w:tcPr>
            <w:tcW w:w="1544" w:type="dxa"/>
            <w:gridSpan w:val="2"/>
            <w:vAlign w:val="center"/>
          </w:tcPr>
          <w:p w:rsidR="006D5169" w:rsidRPr="005927A6" w:rsidRDefault="00070E6D" w:rsidP="00D27C71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724" w:type="dxa"/>
            <w:gridSpan w:val="3"/>
            <w:vAlign w:val="center"/>
          </w:tcPr>
          <w:p w:rsidR="006D5169" w:rsidRPr="005927A6" w:rsidRDefault="00070E6D" w:rsidP="00D27C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E61A9E" w:rsidRPr="005927A6" w:rsidTr="00931A80">
        <w:trPr>
          <w:gridAfter w:val="6"/>
          <w:wAfter w:w="12264" w:type="dxa"/>
          <w:trHeight w:val="549"/>
        </w:trPr>
        <w:tc>
          <w:tcPr>
            <w:tcW w:w="15593" w:type="dxa"/>
            <w:gridSpan w:val="13"/>
            <w:vAlign w:val="bottom"/>
          </w:tcPr>
          <w:p w:rsidR="000A00B2" w:rsidRDefault="000A00B2" w:rsidP="00F77A3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. Заместители директора</w:t>
            </w:r>
          </w:p>
          <w:p w:rsidR="00E61A9E" w:rsidRDefault="00E61A9E" w:rsidP="00F77A33">
            <w:pPr>
              <w:jc w:val="center"/>
              <w:rPr>
                <w:sz w:val="27"/>
                <w:szCs w:val="27"/>
              </w:rPr>
            </w:pPr>
          </w:p>
          <w:p w:rsidR="00E61A9E" w:rsidRPr="005927A6" w:rsidRDefault="00E61A9E" w:rsidP="00F77A33">
            <w:pPr>
              <w:jc w:val="center"/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BA7D57" w:rsidRPr="00643B1E" w:rsidRDefault="00BA7D57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1.1</w:t>
            </w:r>
          </w:p>
        </w:tc>
        <w:tc>
          <w:tcPr>
            <w:tcW w:w="1981" w:type="dxa"/>
          </w:tcPr>
          <w:p w:rsidR="00BA7D57" w:rsidRPr="00635161" w:rsidRDefault="00BA7D57" w:rsidP="00586F24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15" w:type="dxa"/>
          </w:tcPr>
          <w:p w:rsidR="00BA7D57" w:rsidRDefault="00BA7D57" w:rsidP="00586F24">
            <w:pPr>
              <w:pStyle w:val="af2"/>
              <w:snapToGrid w:val="0"/>
              <w:spacing w:after="0"/>
              <w:rPr>
                <w:color w:val="000000"/>
              </w:rPr>
            </w:pPr>
            <w:r>
              <w:t xml:space="preserve"> Соблюдение норм служебной и профессиональной этики, с</w:t>
            </w:r>
            <w:r>
              <w:rPr>
                <w:color w:val="000000"/>
              </w:rPr>
              <w:t>облюдение правил делового общения</w:t>
            </w:r>
          </w:p>
        </w:tc>
        <w:tc>
          <w:tcPr>
            <w:tcW w:w="1327" w:type="dxa"/>
            <w:gridSpan w:val="2"/>
          </w:tcPr>
          <w:p w:rsidR="00BA7D57" w:rsidRDefault="00BA7D57" w:rsidP="00586F24"/>
        </w:tc>
        <w:tc>
          <w:tcPr>
            <w:tcW w:w="1565" w:type="dxa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586F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95" w:type="dxa"/>
            <w:gridSpan w:val="4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673" w:type="dxa"/>
          </w:tcPr>
          <w:p w:rsidR="00BA7D57" w:rsidRDefault="00BA7D57" w:rsidP="003172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</w:t>
            </w:r>
            <w:r>
              <w:rPr>
                <w:sz w:val="27"/>
                <w:szCs w:val="27"/>
              </w:rPr>
              <w:lastRenderedPageBreak/>
              <w:t>а</w:t>
            </w:r>
            <w:r w:rsidR="00B15330">
              <w:rPr>
                <w:sz w:val="27"/>
                <w:szCs w:val="27"/>
              </w:rPr>
              <w:t>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1.2</w:t>
            </w:r>
          </w:p>
        </w:tc>
        <w:tc>
          <w:tcPr>
            <w:tcW w:w="1981" w:type="dxa"/>
          </w:tcPr>
          <w:p w:rsidR="009154AC" w:rsidRDefault="009154AC" w:rsidP="003172DF">
            <w:r>
              <w:t>Выполнение особо важных сложных зад</w:t>
            </w:r>
            <w:r>
              <w:t>а</w:t>
            </w:r>
            <w:r>
              <w:t>ний.</w:t>
            </w:r>
          </w:p>
        </w:tc>
        <w:tc>
          <w:tcPr>
            <w:tcW w:w="3915" w:type="dxa"/>
          </w:tcPr>
          <w:p w:rsidR="009154AC" w:rsidRDefault="009154AC" w:rsidP="00643B1E">
            <w:pPr>
              <w:jc w:val="both"/>
            </w:pPr>
            <w:r>
              <w:t>Высокая результативность выпо</w:t>
            </w:r>
            <w:r>
              <w:t>л</w:t>
            </w:r>
            <w:r>
              <w:t>нения наиболее сложных (внеоч</w:t>
            </w:r>
            <w:r>
              <w:t>е</w:t>
            </w:r>
            <w:r>
              <w:t>редных</w:t>
            </w:r>
            <w:proofErr w:type="gramStart"/>
            <w:r>
              <w:t>)р</w:t>
            </w:r>
            <w:proofErr w:type="gramEnd"/>
            <w:r>
              <w:t>абот и достижение выс</w:t>
            </w:r>
            <w:r>
              <w:t>о</w:t>
            </w:r>
            <w:r>
              <w:t>ких показателей,</w:t>
            </w:r>
          </w:p>
          <w:p w:rsidR="009154AC" w:rsidRDefault="009154AC" w:rsidP="00643B1E">
            <w:pPr>
              <w:jc w:val="both"/>
            </w:pPr>
            <w:r>
              <w:t xml:space="preserve"> выполнение дополнительного (расширенного объема) работ, св</w:t>
            </w:r>
            <w:r>
              <w:t>я</w:t>
            </w:r>
            <w:r>
              <w:t>занных  с производственной нео</w:t>
            </w:r>
            <w:r>
              <w:t>б</w:t>
            </w:r>
            <w:r>
              <w:t xml:space="preserve">ходимостью, </w:t>
            </w:r>
          </w:p>
          <w:p w:rsidR="009154AC" w:rsidRDefault="009154AC" w:rsidP="00643B1E">
            <w:pPr>
              <w:jc w:val="both"/>
            </w:pPr>
            <w:r>
              <w:t>отсутствие жалоб и обращений с</w:t>
            </w:r>
            <w:r>
              <w:t>о</w:t>
            </w:r>
            <w:r>
              <w:t>трудников по вопросам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595" w:type="dxa"/>
            <w:gridSpan w:val="4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проверок,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вещаний</w:t>
            </w:r>
          </w:p>
        </w:tc>
        <w:tc>
          <w:tcPr>
            <w:tcW w:w="673" w:type="dxa"/>
          </w:tcPr>
          <w:p w:rsidR="009154AC" w:rsidRPr="00F701E3" w:rsidRDefault="009154AC" w:rsidP="00F23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1.3</w:t>
            </w:r>
          </w:p>
        </w:tc>
        <w:tc>
          <w:tcPr>
            <w:tcW w:w="1981" w:type="dxa"/>
          </w:tcPr>
          <w:p w:rsidR="009154AC" w:rsidRDefault="009154AC" w:rsidP="003172DF">
            <w:r>
              <w:t>Популяризация деятельности учреждения</w:t>
            </w:r>
          </w:p>
        </w:tc>
        <w:tc>
          <w:tcPr>
            <w:tcW w:w="3915" w:type="dxa"/>
          </w:tcPr>
          <w:p w:rsidR="009154AC" w:rsidRDefault="009154AC" w:rsidP="003172DF">
            <w:pPr>
              <w:jc w:val="both"/>
            </w:pPr>
            <w:r>
              <w:t>Разработка методических матери</w:t>
            </w:r>
            <w:r>
              <w:t>а</w:t>
            </w:r>
            <w:r>
              <w:t>лов для информационных стендов, средств массовой информации, с</w:t>
            </w:r>
            <w:r>
              <w:t>е</w:t>
            </w:r>
            <w:r>
              <w:t>минаров,</w:t>
            </w:r>
          </w:p>
          <w:p w:rsidR="009154AC" w:rsidRDefault="009154AC" w:rsidP="00643B1E">
            <w:pPr>
              <w:jc w:val="both"/>
            </w:pPr>
            <w:r>
              <w:t xml:space="preserve"> осуществление взаимодействия с руководителями структурных по</w:t>
            </w:r>
            <w:r>
              <w:t>д</w:t>
            </w:r>
            <w:r>
              <w:t>разделений, предприятий и орган</w:t>
            </w:r>
            <w:r>
              <w:t>и</w:t>
            </w:r>
            <w:r>
              <w:t>заций всех форм собственности в пределах своей компетенции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5927A6" w:rsidRDefault="009154AC" w:rsidP="00F23EE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595" w:type="dxa"/>
            <w:gridSpan w:val="4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проверок,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вещаний</w:t>
            </w:r>
          </w:p>
        </w:tc>
        <w:tc>
          <w:tcPr>
            <w:tcW w:w="673" w:type="dxa"/>
          </w:tcPr>
          <w:p w:rsidR="009154AC" w:rsidRDefault="009154AC" w:rsidP="003172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1.4</w:t>
            </w:r>
          </w:p>
        </w:tc>
        <w:tc>
          <w:tcPr>
            <w:tcW w:w="1981" w:type="dxa"/>
          </w:tcPr>
          <w:p w:rsidR="009154AC" w:rsidRDefault="009154AC" w:rsidP="003172DF">
            <w:r w:rsidRPr="00C77CE5">
              <w:t>Создание поз</w:t>
            </w:r>
            <w:r w:rsidRPr="00C77CE5">
              <w:t>и</w:t>
            </w:r>
            <w:r w:rsidRPr="00C77CE5">
              <w:t>тивного имиджа организации</w:t>
            </w:r>
          </w:p>
        </w:tc>
        <w:tc>
          <w:tcPr>
            <w:tcW w:w="3915" w:type="dxa"/>
          </w:tcPr>
          <w:p w:rsidR="009154AC" w:rsidRDefault="009154AC" w:rsidP="003172DF">
            <w:pPr>
              <w:jc w:val="both"/>
            </w:pPr>
            <w:r w:rsidRPr="00847948">
              <w:t>Организация и проведение мер</w:t>
            </w:r>
            <w:r w:rsidRPr="00847948">
              <w:t>о</w:t>
            </w:r>
            <w:r w:rsidRPr="00847948">
              <w:t>приятий, направленных на пов</w:t>
            </w:r>
            <w:r w:rsidRPr="00847948">
              <w:t>ы</w:t>
            </w:r>
            <w:r w:rsidRPr="00847948">
              <w:t>шение авторитета и имиджа учре</w:t>
            </w:r>
            <w:r w:rsidRPr="00847948">
              <w:t>ж</w:t>
            </w:r>
            <w:r w:rsidRPr="00847948">
              <w:t>дения</w:t>
            </w:r>
            <w:r>
              <w:t xml:space="preserve">, </w:t>
            </w:r>
          </w:p>
          <w:p w:rsidR="009154AC" w:rsidRDefault="009154AC" w:rsidP="003172DF">
            <w:pPr>
              <w:jc w:val="both"/>
            </w:pPr>
            <w:r>
              <w:t>организация и п</w:t>
            </w:r>
            <w:r w:rsidRPr="00287AEB">
              <w:t>роведение инфо</w:t>
            </w:r>
            <w:r w:rsidRPr="00287AEB">
              <w:t>р</w:t>
            </w:r>
            <w:r w:rsidRPr="00287AEB">
              <w:t>мационно-разъяснительной работы среди граждан, а также популяр</w:t>
            </w:r>
            <w:r w:rsidRPr="00287AEB">
              <w:t>и</w:t>
            </w:r>
            <w:r w:rsidRPr="00287AEB">
              <w:t>зация деятельности учреждения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95" w:type="dxa"/>
            <w:gridSpan w:val="4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проверок, с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вещаний</w:t>
            </w:r>
          </w:p>
        </w:tc>
        <w:tc>
          <w:tcPr>
            <w:tcW w:w="673" w:type="dxa"/>
          </w:tcPr>
          <w:p w:rsidR="009154AC" w:rsidRDefault="009154AC" w:rsidP="00F23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1.5</w:t>
            </w:r>
          </w:p>
        </w:tc>
        <w:tc>
          <w:tcPr>
            <w:tcW w:w="1981" w:type="dxa"/>
          </w:tcPr>
          <w:p w:rsidR="009154AC" w:rsidRPr="00635161" w:rsidRDefault="009154AC" w:rsidP="00F23EE8">
            <w:r>
              <w:t>Внедрение и</w:t>
            </w:r>
            <w:r>
              <w:t>н</w:t>
            </w:r>
            <w:r>
              <w:t xml:space="preserve">новационных методов </w:t>
            </w:r>
          </w:p>
        </w:tc>
        <w:tc>
          <w:tcPr>
            <w:tcW w:w="3915" w:type="dxa"/>
          </w:tcPr>
          <w:p w:rsidR="009154AC" w:rsidRDefault="009154AC" w:rsidP="00F77A33">
            <w:pPr>
              <w:jc w:val="both"/>
            </w:pPr>
            <w:r>
              <w:t>Использование инновационных приемов в достижении поставле</w:t>
            </w:r>
            <w:r>
              <w:t>н</w:t>
            </w:r>
            <w:r>
              <w:t>ных целей,</w:t>
            </w:r>
          </w:p>
          <w:p w:rsidR="009154AC" w:rsidRDefault="009154AC" w:rsidP="00F77A33">
            <w:pPr>
              <w:jc w:val="both"/>
            </w:pPr>
            <w:r>
              <w:t xml:space="preserve"> работа с информационными сет</w:t>
            </w:r>
            <w:r>
              <w:t>я</w:t>
            </w:r>
            <w:r>
              <w:lastRenderedPageBreak/>
              <w:t>ми, осуществление поиска новой информации по профилю деятел</w:t>
            </w:r>
            <w:r>
              <w:t>ь</w:t>
            </w:r>
            <w:r>
              <w:t>ности, позитивные результаты р</w:t>
            </w:r>
            <w:r>
              <w:t>а</w:t>
            </w:r>
            <w:r>
              <w:t>боты с применением новых инн</w:t>
            </w:r>
            <w:r>
              <w:t>о</w:t>
            </w:r>
            <w:r>
              <w:t>вационных технологий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95" w:type="dxa"/>
            <w:gridSpan w:val="4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673" w:type="dxa"/>
          </w:tcPr>
          <w:p w:rsidR="009154AC" w:rsidRDefault="009154AC" w:rsidP="00F23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</w:t>
            </w:r>
            <w:r>
              <w:rPr>
                <w:sz w:val="27"/>
                <w:szCs w:val="27"/>
              </w:rPr>
              <w:lastRenderedPageBreak/>
              <w:t>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1.6</w:t>
            </w:r>
          </w:p>
        </w:tc>
        <w:tc>
          <w:tcPr>
            <w:tcW w:w="1981" w:type="dxa"/>
          </w:tcPr>
          <w:p w:rsidR="009154AC" w:rsidRDefault="009154AC" w:rsidP="003172DF">
            <w:r w:rsidRPr="00D57F4A">
              <w:t>Интенсивность и  напряженность в работе</w:t>
            </w:r>
          </w:p>
        </w:tc>
        <w:tc>
          <w:tcPr>
            <w:tcW w:w="3915" w:type="dxa"/>
          </w:tcPr>
          <w:p w:rsidR="009154AC" w:rsidRDefault="009154AC" w:rsidP="00F77A33">
            <w:pPr>
              <w:jc w:val="both"/>
            </w:pPr>
            <w:r w:rsidRPr="003B7D58">
              <w:t>Организация взаимодействия с у</w:t>
            </w:r>
            <w:r w:rsidRPr="003B7D58">
              <w:t>ч</w:t>
            </w:r>
            <w:r w:rsidRPr="003B7D58">
              <w:t>реждениями,   организациями в рамках межведомственного вза</w:t>
            </w:r>
            <w:r w:rsidRPr="003B7D58">
              <w:t>и</w:t>
            </w:r>
            <w:r w:rsidRPr="003B7D58">
              <w:t>модействия по оказанию социал</w:t>
            </w:r>
            <w:r w:rsidRPr="003B7D58">
              <w:t>ь</w:t>
            </w:r>
            <w:r w:rsidRPr="003B7D58">
              <w:t>ных услуг клиентам (социальное сопровождение)</w:t>
            </w:r>
            <w:r>
              <w:t>,</w:t>
            </w:r>
          </w:p>
          <w:p w:rsidR="009154AC" w:rsidRDefault="009154AC" w:rsidP="00F77A33">
            <w:pPr>
              <w:jc w:val="both"/>
            </w:pPr>
            <w:r>
              <w:t xml:space="preserve"> о</w:t>
            </w:r>
            <w:r w:rsidRPr="001F41F4">
              <w:t>рганизация работы по</w:t>
            </w:r>
            <w:r>
              <w:rPr>
                <w:color w:val="C00000"/>
              </w:rPr>
              <w:t xml:space="preserve"> </w:t>
            </w:r>
            <w:r>
              <w:t>увелич</w:t>
            </w:r>
            <w:r>
              <w:t>е</w:t>
            </w:r>
            <w:r>
              <w:t>нию доходов от предпринимател</w:t>
            </w:r>
            <w:r>
              <w:t>ь</w:t>
            </w:r>
            <w:r>
              <w:t>ской деятельности, внебюджетных средств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95" w:type="dxa"/>
            <w:gridSpan w:val="4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Планы,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 xml:space="preserve">ность </w:t>
            </w:r>
          </w:p>
        </w:tc>
        <w:tc>
          <w:tcPr>
            <w:tcW w:w="673" w:type="dxa"/>
          </w:tcPr>
          <w:p w:rsidR="009154AC" w:rsidRPr="00F701E3" w:rsidRDefault="009154AC" w:rsidP="00F23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1.7</w:t>
            </w:r>
          </w:p>
        </w:tc>
        <w:tc>
          <w:tcPr>
            <w:tcW w:w="1981" w:type="dxa"/>
          </w:tcPr>
          <w:p w:rsidR="009154AC" w:rsidRDefault="009154AC" w:rsidP="003172DF"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15" w:type="dxa"/>
          </w:tcPr>
          <w:p w:rsidR="009154AC" w:rsidRDefault="009154AC" w:rsidP="00F77A33">
            <w:pPr>
              <w:jc w:val="both"/>
            </w:pPr>
            <w:r>
              <w:t>Умение  выявлять как позитивные, так и негативные аспекты, влия</w:t>
            </w:r>
            <w:r>
              <w:t>ю</w:t>
            </w:r>
            <w:r>
              <w:t>щие на качество предоставляемых услуг,</w:t>
            </w:r>
          </w:p>
          <w:p w:rsidR="009154AC" w:rsidRDefault="009154AC" w:rsidP="00F77A33">
            <w:pPr>
              <w:jc w:val="both"/>
            </w:pPr>
            <w:r>
              <w:t xml:space="preserve"> самообразование в професси</w:t>
            </w:r>
            <w:r>
              <w:t>о</w:t>
            </w:r>
            <w:r>
              <w:t>нальной сфере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95" w:type="dxa"/>
            <w:gridSpan w:val="4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673" w:type="dxa"/>
          </w:tcPr>
          <w:p w:rsidR="009154AC" w:rsidRPr="00F701E3" w:rsidRDefault="009154AC" w:rsidP="00F23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 Главный бухгалтер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2.1</w:t>
            </w:r>
          </w:p>
        </w:tc>
        <w:tc>
          <w:tcPr>
            <w:tcW w:w="1981" w:type="dxa"/>
          </w:tcPr>
          <w:p w:rsidR="009154AC" w:rsidRDefault="009154AC" w:rsidP="003172DF">
            <w:r>
              <w:t>Соблюдение трудовой дисц</w:t>
            </w:r>
            <w:r>
              <w:t>и</w:t>
            </w:r>
            <w:r>
              <w:t>плины и надл</w:t>
            </w:r>
            <w:r>
              <w:t>е</w:t>
            </w:r>
            <w:r>
              <w:t>жащее исполн</w:t>
            </w:r>
            <w:r>
              <w:t>е</w:t>
            </w:r>
            <w:r>
              <w:t>ние трудовых обязанностей</w:t>
            </w:r>
          </w:p>
        </w:tc>
        <w:tc>
          <w:tcPr>
            <w:tcW w:w="3915" w:type="dxa"/>
          </w:tcPr>
          <w:p w:rsidR="009154AC" w:rsidRDefault="009154AC" w:rsidP="00F23EE8">
            <w:pPr>
              <w:jc w:val="both"/>
            </w:pPr>
            <w:r>
              <w:rPr>
                <w:color w:val="000000"/>
              </w:rPr>
              <w:t>Своевременное и качественное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распоряжений, заданий, приказов руководителя,</w:t>
            </w:r>
            <w:r>
              <w:t xml:space="preserve"> о</w:t>
            </w:r>
          </w:p>
          <w:p w:rsidR="009154AC" w:rsidRDefault="009154AC" w:rsidP="00BA5317">
            <w:pPr>
              <w:jc w:val="both"/>
            </w:pPr>
            <w:r>
              <w:t>Соблюдение требований ТБ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59" w:type="dxa"/>
            <w:gridSpan w:val="3"/>
          </w:tcPr>
          <w:p w:rsidR="009154AC" w:rsidRPr="00F701E3" w:rsidRDefault="009154AC" w:rsidP="00F23EE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жебные записки,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F23EE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2.2</w:t>
            </w:r>
          </w:p>
        </w:tc>
        <w:tc>
          <w:tcPr>
            <w:tcW w:w="1981" w:type="dxa"/>
          </w:tcPr>
          <w:p w:rsidR="009154AC" w:rsidRDefault="009154AC" w:rsidP="003172DF">
            <w:r>
              <w:t>Укрепление ф</w:t>
            </w:r>
            <w:r>
              <w:t>и</w:t>
            </w:r>
            <w:r>
              <w:t>нансовой дисц</w:t>
            </w:r>
            <w:r>
              <w:t>и</w:t>
            </w:r>
            <w:r>
              <w:t>плины</w:t>
            </w:r>
          </w:p>
        </w:tc>
        <w:tc>
          <w:tcPr>
            <w:tcW w:w="3915" w:type="dxa"/>
          </w:tcPr>
          <w:p w:rsidR="009154AC" w:rsidRDefault="009154AC" w:rsidP="006C75B2">
            <w:pPr>
              <w:jc w:val="both"/>
            </w:pPr>
            <w:r>
              <w:t>Исполнение Положения об учетной политике,</w:t>
            </w:r>
          </w:p>
          <w:p w:rsidR="009154AC" w:rsidRDefault="009154AC" w:rsidP="006C75B2">
            <w:pPr>
              <w:jc w:val="both"/>
            </w:pPr>
            <w:r>
              <w:t xml:space="preserve"> разработка мероприятий, напра</w:t>
            </w:r>
            <w:r>
              <w:t>в</w:t>
            </w:r>
            <w:r>
              <w:t xml:space="preserve">ленных на укрепление финансовой </w:t>
            </w:r>
            <w:r>
              <w:lastRenderedPageBreak/>
              <w:t>дисциплины в организации,</w:t>
            </w:r>
          </w:p>
          <w:p w:rsidR="009154AC" w:rsidRDefault="009154AC" w:rsidP="006C75B2">
            <w:pPr>
              <w:jc w:val="both"/>
            </w:pPr>
            <w:r>
              <w:t xml:space="preserve"> проведение финансового анализа, </w:t>
            </w:r>
            <w:proofErr w:type="spellStart"/>
            <w:r>
              <w:t>бюджетирование</w:t>
            </w:r>
            <w:proofErr w:type="spellEnd"/>
            <w:r>
              <w:t xml:space="preserve"> и управление д</w:t>
            </w:r>
            <w:r>
              <w:t>е</w:t>
            </w:r>
            <w:r>
              <w:t>нежными потоками на предприятии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59" w:type="dxa"/>
            <w:gridSpan w:val="3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докуме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номенкл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lastRenderedPageBreak/>
              <w:t>турные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квартальн</w:t>
            </w:r>
            <w:r>
              <w:rPr>
                <w:sz w:val="27"/>
                <w:szCs w:val="27"/>
              </w:rPr>
              <w:lastRenderedPageBreak/>
              <w:t>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2.3</w:t>
            </w:r>
          </w:p>
        </w:tc>
        <w:tc>
          <w:tcPr>
            <w:tcW w:w="1981" w:type="dxa"/>
          </w:tcPr>
          <w:p w:rsidR="009154AC" w:rsidRDefault="009154AC" w:rsidP="003172DF">
            <w:r w:rsidRPr="00E90861">
              <w:t>Организация и исполнение ф</w:t>
            </w:r>
            <w:r w:rsidRPr="00E90861">
              <w:t>и</w:t>
            </w:r>
            <w:r w:rsidRPr="00E90861">
              <w:t>нансовой дисц</w:t>
            </w:r>
            <w:r w:rsidRPr="00E90861">
              <w:t>и</w:t>
            </w:r>
            <w:r w:rsidRPr="00E90861">
              <w:t>плины</w:t>
            </w:r>
          </w:p>
        </w:tc>
        <w:tc>
          <w:tcPr>
            <w:tcW w:w="3915" w:type="dxa"/>
          </w:tcPr>
          <w:p w:rsidR="009154AC" w:rsidRDefault="009154AC" w:rsidP="006C75B2">
            <w:pPr>
              <w:jc w:val="both"/>
            </w:pPr>
            <w:r>
              <w:t>Целевое и эффективное использ</w:t>
            </w:r>
            <w:r>
              <w:t>о</w:t>
            </w:r>
            <w:r>
              <w:t>вание бюджетных средств, в том числе в рамках государственного задания,</w:t>
            </w:r>
          </w:p>
          <w:p w:rsidR="009154AC" w:rsidRDefault="009154AC" w:rsidP="006C75B2">
            <w:pPr>
              <w:jc w:val="both"/>
            </w:pPr>
            <w:r>
              <w:t xml:space="preserve"> целевое и эффективное использ</w:t>
            </w:r>
            <w:r>
              <w:t>о</w:t>
            </w:r>
            <w:r>
              <w:t>вание бюджетных средств, выд</w:t>
            </w:r>
            <w:r>
              <w:t>е</w:t>
            </w:r>
            <w:r>
              <w:t>ленных на целевые программы, эффективность расходования средств, полученных от  выполн</w:t>
            </w:r>
            <w:r>
              <w:t>е</w:t>
            </w:r>
            <w:r>
              <w:t>ния платных услуг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DA7F9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DA7F9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DA7F9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5927A6" w:rsidRDefault="009154AC" w:rsidP="00DA7F98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559" w:type="dxa"/>
            <w:gridSpan w:val="3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докуме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номенкл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турные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</w:t>
            </w:r>
          </w:p>
        </w:tc>
        <w:tc>
          <w:tcPr>
            <w:tcW w:w="709" w:type="dxa"/>
            <w:gridSpan w:val="2"/>
          </w:tcPr>
          <w:p w:rsidR="009154AC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2.4</w:t>
            </w:r>
          </w:p>
        </w:tc>
        <w:tc>
          <w:tcPr>
            <w:tcW w:w="1981" w:type="dxa"/>
          </w:tcPr>
          <w:p w:rsidR="009154AC" w:rsidRPr="00E90861" w:rsidRDefault="009154AC" w:rsidP="00DA7F98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Качество 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бухгалте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ского учета</w:t>
            </w:r>
          </w:p>
        </w:tc>
        <w:tc>
          <w:tcPr>
            <w:tcW w:w="3915" w:type="dxa"/>
          </w:tcPr>
          <w:p w:rsidR="009154AC" w:rsidRDefault="009154AC" w:rsidP="006C7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просроченной кред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торской задолженности, </w:t>
            </w:r>
          </w:p>
          <w:p w:rsidR="009154AC" w:rsidRDefault="009154AC" w:rsidP="006C75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отсутствие дебиторской задолже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ности, </w:t>
            </w:r>
          </w:p>
          <w:p w:rsidR="009154AC" w:rsidRDefault="009154AC" w:rsidP="006C75B2">
            <w:pPr>
              <w:jc w:val="both"/>
            </w:pPr>
            <w:r>
              <w:rPr>
                <w:color w:val="000000"/>
              </w:rPr>
              <w:t xml:space="preserve">своевременная оплата </w:t>
            </w:r>
            <w:proofErr w:type="spellStart"/>
            <w:r>
              <w:rPr>
                <w:color w:val="000000"/>
              </w:rPr>
              <w:t>госконтра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тов</w:t>
            </w:r>
            <w:proofErr w:type="spellEnd"/>
            <w:r>
              <w:rPr>
                <w:color w:val="000000"/>
              </w:rPr>
              <w:t>, заключенным по результатам торгов,  без проведения торго</w:t>
            </w:r>
            <w:proofErr w:type="gramStart"/>
            <w:r>
              <w:rPr>
                <w:color w:val="000000"/>
              </w:rPr>
              <w:t>в(</w:t>
            </w:r>
            <w:proofErr w:type="gramEnd"/>
            <w:r>
              <w:rPr>
                <w:color w:val="000000"/>
              </w:rPr>
              <w:t xml:space="preserve">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прос котировок), у единственного поставщика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3300A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3300A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3300A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5927A6" w:rsidRDefault="009154AC" w:rsidP="003300A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559" w:type="dxa"/>
            <w:gridSpan w:val="3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докуме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номенкл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турные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2.5</w:t>
            </w:r>
          </w:p>
        </w:tc>
        <w:tc>
          <w:tcPr>
            <w:tcW w:w="1981" w:type="dxa"/>
          </w:tcPr>
          <w:p w:rsidR="009154AC" w:rsidRDefault="009154AC" w:rsidP="003172DF">
            <w:r>
              <w:t>Подготовка  квартальной о</w:t>
            </w:r>
            <w:r>
              <w:t>т</w:t>
            </w:r>
            <w:r>
              <w:t>четности (по в</w:t>
            </w:r>
            <w:r>
              <w:t>о</w:t>
            </w:r>
            <w:r>
              <w:t>просам бухга</w:t>
            </w:r>
            <w:r>
              <w:t>л</w:t>
            </w:r>
            <w:r>
              <w:t>терского учета и управления ф</w:t>
            </w:r>
            <w:r>
              <w:t>и</w:t>
            </w:r>
            <w:r>
              <w:t>нансовыми р</w:t>
            </w:r>
            <w:r>
              <w:t>е</w:t>
            </w:r>
            <w:r>
              <w:t>сурсами)</w:t>
            </w:r>
          </w:p>
        </w:tc>
        <w:tc>
          <w:tcPr>
            <w:tcW w:w="3915" w:type="dxa"/>
          </w:tcPr>
          <w:p w:rsidR="009154AC" w:rsidRDefault="009154AC" w:rsidP="006C75B2">
            <w:pPr>
              <w:jc w:val="both"/>
            </w:pPr>
            <w:r>
              <w:t>Соблюдение сроков отчетности, соблюдение установленных поря</w:t>
            </w:r>
            <w:r>
              <w:t>д</w:t>
            </w:r>
            <w:r>
              <w:t>ков и форм предоставления свед</w:t>
            </w:r>
            <w:r>
              <w:t>е</w:t>
            </w:r>
            <w:r>
              <w:t>ний,</w:t>
            </w:r>
          </w:p>
          <w:p w:rsidR="009154AC" w:rsidRDefault="009154AC" w:rsidP="006C75B2">
            <w:pPr>
              <w:jc w:val="both"/>
            </w:pPr>
            <w:r>
              <w:t xml:space="preserve"> соблюдение качества предоста</w:t>
            </w:r>
            <w:r>
              <w:t>в</w:t>
            </w:r>
            <w:r>
              <w:t>ляемых отчетов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59" w:type="dxa"/>
            <w:gridSpan w:val="3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2.6</w:t>
            </w:r>
          </w:p>
        </w:tc>
        <w:tc>
          <w:tcPr>
            <w:tcW w:w="1981" w:type="dxa"/>
          </w:tcPr>
          <w:p w:rsidR="009154AC" w:rsidRDefault="009154AC" w:rsidP="003172DF">
            <w:r>
              <w:t>Соблюдение сроков и поря</w:t>
            </w:r>
            <w:r>
              <w:t>д</w:t>
            </w:r>
            <w:r>
              <w:lastRenderedPageBreak/>
              <w:t>ка предоставл</w:t>
            </w:r>
            <w:r>
              <w:t>е</w:t>
            </w:r>
            <w:r>
              <w:t>ния налоговой отчетности</w:t>
            </w:r>
          </w:p>
        </w:tc>
        <w:tc>
          <w:tcPr>
            <w:tcW w:w="3915" w:type="dxa"/>
          </w:tcPr>
          <w:p w:rsidR="009154AC" w:rsidRDefault="009154AC" w:rsidP="006C75B2">
            <w:pPr>
              <w:jc w:val="both"/>
            </w:pPr>
            <w:r>
              <w:rPr>
                <w:color w:val="000000"/>
              </w:rPr>
              <w:lastRenderedPageBreak/>
              <w:t>Отсутствие штрафов за несвоевр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менное предоставление отчетов,</w:t>
            </w:r>
            <w:r>
              <w:t xml:space="preserve"> </w:t>
            </w:r>
            <w:r>
              <w:lastRenderedPageBreak/>
              <w:t>отсутствие пени за несвоевреме</w:t>
            </w:r>
            <w:r>
              <w:t>н</w:t>
            </w:r>
            <w:r>
              <w:t>ную уплату налогов и страховых взносов во внебюджетные фонды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563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559" w:type="dxa"/>
            <w:gridSpan w:val="3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</w:t>
            </w:r>
            <w:r>
              <w:rPr>
                <w:sz w:val="27"/>
                <w:szCs w:val="27"/>
              </w:rPr>
              <w:lastRenderedPageBreak/>
              <w:t>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577"/>
        </w:trPr>
        <w:tc>
          <w:tcPr>
            <w:tcW w:w="15593" w:type="dxa"/>
            <w:gridSpan w:val="13"/>
          </w:tcPr>
          <w:p w:rsidR="009154AC" w:rsidRDefault="009154AC" w:rsidP="006C75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 Заместитель главного бухгалтера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</w:t>
            </w:r>
          </w:p>
        </w:tc>
        <w:tc>
          <w:tcPr>
            <w:tcW w:w="1981" w:type="dxa"/>
          </w:tcPr>
          <w:p w:rsidR="009154AC" w:rsidRDefault="009154AC" w:rsidP="003172DF">
            <w:r w:rsidRPr="007E03A3">
              <w:t>Организация м</w:t>
            </w:r>
            <w:r w:rsidRPr="007E03A3">
              <w:t>е</w:t>
            </w:r>
            <w:r w:rsidRPr="007E03A3">
              <w:t xml:space="preserve">роприятии, </w:t>
            </w:r>
            <w:proofErr w:type="gramStart"/>
            <w:r w:rsidRPr="007E03A3">
              <w:t>н</w:t>
            </w:r>
            <w:r w:rsidRPr="007E03A3">
              <w:t>а</w:t>
            </w:r>
            <w:r w:rsidRPr="007E03A3">
              <w:t>правленных</w:t>
            </w:r>
            <w:proofErr w:type="gramEnd"/>
            <w:r w:rsidRPr="007E03A3">
              <w:t xml:space="preserve"> на повышение а</w:t>
            </w:r>
            <w:r w:rsidRPr="007E03A3">
              <w:t>в</w:t>
            </w:r>
            <w:r w:rsidRPr="007E03A3">
              <w:t>торитета и имиджа учре</w:t>
            </w:r>
            <w:r w:rsidRPr="007E03A3">
              <w:t>ж</w:t>
            </w:r>
            <w:r w:rsidRPr="007E03A3">
              <w:t>дения</w:t>
            </w:r>
          </w:p>
        </w:tc>
        <w:tc>
          <w:tcPr>
            <w:tcW w:w="3915" w:type="dxa"/>
          </w:tcPr>
          <w:p w:rsidR="009154AC" w:rsidRDefault="009154AC" w:rsidP="00723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Своевременное и качественное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распоряжений, заданий, приказов руководителя,</w:t>
            </w:r>
          </w:p>
          <w:p w:rsidR="009154AC" w:rsidRDefault="009154AC" w:rsidP="00723164">
            <w:pPr>
              <w:jc w:val="both"/>
            </w:pPr>
            <w:r>
              <w:t>Соблюдение требований ТБ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жебные записки,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1981" w:type="dxa"/>
          </w:tcPr>
          <w:p w:rsidR="009154AC" w:rsidRDefault="009154AC" w:rsidP="003172DF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15" w:type="dxa"/>
          </w:tcPr>
          <w:p w:rsidR="009154AC" w:rsidRDefault="009154AC" w:rsidP="003172DF">
            <w:pPr>
              <w:jc w:val="both"/>
            </w:pPr>
            <w:r>
              <w:t xml:space="preserve">Соблюдение норм служебной и профессиональной этики, </w:t>
            </w:r>
          </w:p>
          <w:p w:rsidR="009154AC" w:rsidRDefault="009154AC" w:rsidP="00723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делового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щения, </w:t>
            </w:r>
          </w:p>
          <w:p w:rsidR="009154AC" w:rsidRDefault="009154AC" w:rsidP="00723164">
            <w:pPr>
              <w:jc w:val="both"/>
            </w:pPr>
            <w:r>
              <w:rPr>
                <w:color w:val="000000"/>
              </w:rPr>
              <w:t>п</w:t>
            </w:r>
            <w:r>
              <w:t>роявление корректности и вним</w:t>
            </w:r>
            <w:r>
              <w:t>а</w:t>
            </w:r>
            <w:r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жебные записки,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</w:t>
            </w:r>
            <w:r w:rsidR="00B15330">
              <w:rPr>
                <w:sz w:val="27"/>
                <w:szCs w:val="27"/>
              </w:rPr>
              <w:t>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1981" w:type="dxa"/>
          </w:tcPr>
          <w:p w:rsidR="009154AC" w:rsidRDefault="009154AC" w:rsidP="003172DF">
            <w:r>
              <w:t>Выполнение особо важных сложных зад</w:t>
            </w:r>
            <w:r>
              <w:t>а</w:t>
            </w:r>
            <w:r>
              <w:t>ний.</w:t>
            </w:r>
          </w:p>
        </w:tc>
        <w:tc>
          <w:tcPr>
            <w:tcW w:w="3915" w:type="dxa"/>
          </w:tcPr>
          <w:p w:rsidR="009154AC" w:rsidRDefault="009154AC" w:rsidP="00723164">
            <w:pPr>
              <w:jc w:val="both"/>
              <w:rPr>
                <w:color w:val="000000"/>
              </w:rPr>
            </w:pPr>
            <w:r>
              <w:t>Высокая результативность выпо</w:t>
            </w:r>
            <w:r>
              <w:t>л</w:t>
            </w:r>
            <w:r>
              <w:t>нения наиболее сложных (внеоч</w:t>
            </w:r>
            <w:r>
              <w:t>е</w:t>
            </w:r>
            <w:r>
              <w:t>редных</w:t>
            </w:r>
            <w:proofErr w:type="gramStart"/>
            <w:r>
              <w:t>)р</w:t>
            </w:r>
            <w:proofErr w:type="gramEnd"/>
            <w:r>
              <w:t>абот и достижение выс</w:t>
            </w:r>
            <w:r>
              <w:t>о</w:t>
            </w:r>
            <w:r>
              <w:t>ких показателей,</w:t>
            </w:r>
            <w:r>
              <w:rPr>
                <w:color w:val="000000"/>
              </w:rPr>
              <w:t xml:space="preserve"> </w:t>
            </w:r>
          </w:p>
          <w:p w:rsidR="009154AC" w:rsidRDefault="009154AC" w:rsidP="00723164">
            <w:pPr>
              <w:jc w:val="both"/>
            </w:pPr>
            <w:r>
              <w:rPr>
                <w:color w:val="000000"/>
              </w:rPr>
              <w:t>своевременная организация работ, по исполнению ПФХД в рамках выделенных средств,</w:t>
            </w:r>
          </w:p>
          <w:p w:rsidR="009154AC" w:rsidRDefault="009154AC" w:rsidP="00723164">
            <w:pPr>
              <w:jc w:val="both"/>
            </w:pPr>
            <w:r>
              <w:t>отсутствие жалоб и обращений с</w:t>
            </w:r>
            <w:r>
              <w:t>о</w:t>
            </w:r>
            <w:r>
              <w:t>трудников по вопросам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1981" w:type="dxa"/>
          </w:tcPr>
          <w:p w:rsidR="009154AC" w:rsidRDefault="009154AC" w:rsidP="003172DF">
            <w:r>
              <w:rPr>
                <w:color w:val="000000"/>
              </w:rPr>
              <w:t>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ская дисциплина</w:t>
            </w:r>
          </w:p>
        </w:tc>
        <w:tc>
          <w:tcPr>
            <w:tcW w:w="3915" w:type="dxa"/>
          </w:tcPr>
          <w:p w:rsidR="009154AC" w:rsidRDefault="009154AC" w:rsidP="00723164">
            <w:pPr>
              <w:jc w:val="both"/>
            </w:pPr>
            <w:r>
              <w:rPr>
                <w:color w:val="000000"/>
              </w:rPr>
              <w:t>Своевременность и полнота 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учетно-отчетной документ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lastRenderedPageBreak/>
              <w:t>ции,</w:t>
            </w:r>
          </w:p>
          <w:p w:rsidR="009154AC" w:rsidRDefault="009154AC" w:rsidP="00723164">
            <w:pPr>
              <w:jc w:val="both"/>
            </w:pPr>
            <w:r>
              <w:t>отсутствие замечаний по итогам проверки финансово-хозяйственной деятельности,</w:t>
            </w:r>
          </w:p>
          <w:p w:rsidR="009154AC" w:rsidRDefault="009154AC" w:rsidP="00723164">
            <w:pPr>
              <w:jc w:val="both"/>
            </w:pPr>
            <w:r>
              <w:t xml:space="preserve"> активность в работе, готовность к взаимозаменяемости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lastRenderedPageBreak/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реписка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</w:t>
            </w:r>
            <w:r>
              <w:rPr>
                <w:sz w:val="27"/>
                <w:szCs w:val="27"/>
              </w:rPr>
              <w:lastRenderedPageBreak/>
              <w:t>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3.5</w:t>
            </w:r>
          </w:p>
        </w:tc>
        <w:tc>
          <w:tcPr>
            <w:tcW w:w="1981" w:type="dxa"/>
          </w:tcPr>
          <w:p w:rsidR="009154AC" w:rsidRDefault="009154AC" w:rsidP="003172DF">
            <w:r>
              <w:t>Соблюдение сроков и поря</w:t>
            </w:r>
            <w:r>
              <w:t>д</w:t>
            </w:r>
            <w:r>
              <w:t>ка предоставл</w:t>
            </w:r>
            <w:r>
              <w:t>е</w:t>
            </w:r>
            <w:r>
              <w:t>ния налоговой и статистической отчетности</w:t>
            </w:r>
          </w:p>
        </w:tc>
        <w:tc>
          <w:tcPr>
            <w:tcW w:w="3915" w:type="dxa"/>
          </w:tcPr>
          <w:p w:rsidR="009154AC" w:rsidRDefault="009154AC" w:rsidP="007231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сроков и порядка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доставления налоговой и статист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ческой отчетности, </w:t>
            </w:r>
          </w:p>
          <w:p w:rsidR="009154AC" w:rsidRDefault="009154AC" w:rsidP="00723164">
            <w:pPr>
              <w:jc w:val="both"/>
            </w:pPr>
            <w:r>
              <w:rPr>
                <w:color w:val="000000"/>
              </w:rPr>
              <w:t>отсутствие штрафов за несвоевр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менное предоставление отчетов,</w:t>
            </w:r>
            <w:r>
              <w:t xml:space="preserve"> отсутствие пени за несвоевреме</w:t>
            </w:r>
            <w:r>
              <w:t>н</w:t>
            </w:r>
            <w:r>
              <w:t>ную уплату налогов и страховых взносов во внебюджетные фонды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617"/>
        </w:trPr>
        <w:tc>
          <w:tcPr>
            <w:tcW w:w="15593" w:type="dxa"/>
            <w:gridSpan w:val="13"/>
          </w:tcPr>
          <w:p w:rsidR="009154AC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4. </w:t>
            </w:r>
            <w:r w:rsidRPr="005927A6">
              <w:rPr>
                <w:sz w:val="27"/>
                <w:szCs w:val="27"/>
              </w:rPr>
              <w:t>Заведующий отделением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4.1</w:t>
            </w:r>
          </w:p>
        </w:tc>
        <w:tc>
          <w:tcPr>
            <w:tcW w:w="1981" w:type="dxa"/>
          </w:tcPr>
          <w:p w:rsidR="009154AC" w:rsidRDefault="009154AC" w:rsidP="00DA7F98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15" w:type="dxa"/>
          </w:tcPr>
          <w:p w:rsidR="009154AC" w:rsidRDefault="009154AC" w:rsidP="00DA7F98">
            <w:pPr>
              <w:jc w:val="both"/>
            </w:pPr>
            <w:r>
              <w:t xml:space="preserve">Соблюдение норм служебной и профессиональной этики, </w:t>
            </w:r>
          </w:p>
          <w:p w:rsidR="009154AC" w:rsidRDefault="009154AC" w:rsidP="00DA7F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делового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щения, </w:t>
            </w:r>
          </w:p>
          <w:p w:rsidR="009154AC" w:rsidRDefault="009154AC" w:rsidP="00DA7F98">
            <w:pPr>
              <w:jc w:val="both"/>
            </w:pPr>
            <w:r>
              <w:rPr>
                <w:color w:val="000000"/>
              </w:rPr>
              <w:t>п</w:t>
            </w:r>
            <w:r>
              <w:t>роявление корректности и вним</w:t>
            </w:r>
            <w:r>
              <w:t>а</w:t>
            </w:r>
            <w:r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жебные записки,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DA7F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1981" w:type="dxa"/>
          </w:tcPr>
          <w:p w:rsidR="009154AC" w:rsidRDefault="009154AC" w:rsidP="003172DF">
            <w:r w:rsidRPr="00D333DC">
              <w:t>Контроль и к</w:t>
            </w:r>
            <w:r w:rsidRPr="00D333DC">
              <w:t>о</w:t>
            </w:r>
            <w:r w:rsidRPr="00D333DC">
              <w:t>ординация в</w:t>
            </w:r>
            <w:r w:rsidRPr="00D333DC">
              <w:t>ы</w:t>
            </w:r>
            <w:r w:rsidRPr="00D333DC">
              <w:t>полнения     у</w:t>
            </w:r>
            <w:r w:rsidRPr="00D333DC">
              <w:t>с</w:t>
            </w:r>
            <w:r w:rsidRPr="00D333DC">
              <w:t>тановленных п</w:t>
            </w:r>
            <w:r w:rsidRPr="00D333DC">
              <w:t>о</w:t>
            </w:r>
            <w:r w:rsidRPr="00D333DC">
              <w:t>казателей э</w:t>
            </w:r>
            <w:r w:rsidRPr="00D333DC">
              <w:t>ф</w:t>
            </w:r>
            <w:r w:rsidRPr="00D333DC">
              <w:t>фективности р</w:t>
            </w:r>
            <w:r w:rsidRPr="00D333DC">
              <w:t>а</w:t>
            </w:r>
            <w:r w:rsidRPr="00D333DC">
              <w:t>боты</w:t>
            </w:r>
          </w:p>
        </w:tc>
        <w:tc>
          <w:tcPr>
            <w:tcW w:w="3915" w:type="dxa"/>
          </w:tcPr>
          <w:p w:rsidR="009154AC" w:rsidRDefault="009154AC" w:rsidP="003172DF">
            <w:pPr>
              <w:jc w:val="both"/>
            </w:pPr>
            <w:r w:rsidRPr="00D333DC">
              <w:t>Достижение   плановых показат</w:t>
            </w:r>
            <w:r w:rsidRPr="00D333DC">
              <w:t>е</w:t>
            </w:r>
            <w:r w:rsidRPr="00D333DC">
              <w:t>лей</w:t>
            </w:r>
            <w:r>
              <w:t xml:space="preserve">, </w:t>
            </w:r>
          </w:p>
          <w:p w:rsidR="009154AC" w:rsidRDefault="009154AC" w:rsidP="003172DF">
            <w:pPr>
              <w:jc w:val="both"/>
            </w:pPr>
            <w:r>
              <w:t>своевременное предоставление м</w:t>
            </w:r>
            <w:r>
              <w:t>а</w:t>
            </w:r>
            <w:r>
              <w:t>териалов, сдача отчетности,</w:t>
            </w:r>
          </w:p>
          <w:p w:rsidR="009154AC" w:rsidRDefault="009154AC" w:rsidP="003172DF">
            <w:pPr>
              <w:jc w:val="both"/>
            </w:pPr>
            <w:r>
              <w:t>обеспечение внутренней системы контроля качества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выполнено на 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>-100 процентов</w:t>
            </w:r>
          </w:p>
        </w:tc>
        <w:tc>
          <w:tcPr>
            <w:tcW w:w="1984" w:type="dxa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 xml:space="preserve">выполнено на </w:t>
            </w:r>
          </w:p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</w:t>
            </w:r>
            <w:r w:rsidRPr="00F701E3">
              <w:rPr>
                <w:sz w:val="27"/>
                <w:szCs w:val="27"/>
              </w:rPr>
              <w:t>-9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t>тов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DA7F98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менее</w:t>
            </w:r>
            <w:proofErr w:type="gramStart"/>
            <w:r w:rsidRPr="00F701E3">
              <w:rPr>
                <w:sz w:val="27"/>
                <w:szCs w:val="27"/>
              </w:rPr>
              <w:t>,</w:t>
            </w:r>
            <w:proofErr w:type="gramEnd"/>
            <w:r w:rsidRPr="00F701E3">
              <w:rPr>
                <w:sz w:val="27"/>
                <w:szCs w:val="27"/>
              </w:rPr>
              <w:t xml:space="preserve"> чем на 8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процентов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15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ла,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ны и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</w:t>
            </w:r>
            <w:r>
              <w:rPr>
                <w:sz w:val="27"/>
                <w:szCs w:val="27"/>
              </w:rPr>
              <w:t>т</w:t>
            </w:r>
            <w:r w:rsidR="00B15330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Default="009154AC" w:rsidP="003172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4.3</w:t>
            </w:r>
          </w:p>
        </w:tc>
        <w:tc>
          <w:tcPr>
            <w:tcW w:w="1981" w:type="dxa"/>
          </w:tcPr>
          <w:p w:rsidR="009154AC" w:rsidRDefault="009154AC" w:rsidP="003172DF">
            <w:r w:rsidRPr="00D333DC">
              <w:t>Удовлетворе</w:t>
            </w:r>
            <w:r w:rsidRPr="00D333DC">
              <w:t>н</w:t>
            </w:r>
            <w:r w:rsidRPr="00D333DC">
              <w:lastRenderedPageBreak/>
              <w:t>ность граждан качеством и до</w:t>
            </w:r>
            <w:r w:rsidRPr="00D333DC">
              <w:t>с</w:t>
            </w:r>
            <w:r w:rsidRPr="00D333DC">
              <w:t>тупностью пр</w:t>
            </w:r>
            <w:r w:rsidRPr="00D333DC">
              <w:t>е</w:t>
            </w:r>
            <w:r w:rsidRPr="00D333DC">
              <w:t>доставления с</w:t>
            </w:r>
            <w:r w:rsidRPr="00D333DC">
              <w:t>о</w:t>
            </w:r>
            <w:r w:rsidRPr="00D333DC">
              <w:t>циальных услуг</w:t>
            </w:r>
          </w:p>
        </w:tc>
        <w:tc>
          <w:tcPr>
            <w:tcW w:w="3915" w:type="dxa"/>
          </w:tcPr>
          <w:p w:rsidR="009154AC" w:rsidRDefault="009154AC" w:rsidP="00B86436">
            <w:r w:rsidRPr="00D333DC">
              <w:lastRenderedPageBreak/>
              <w:t xml:space="preserve">Отсутствие </w:t>
            </w:r>
            <w:r>
              <w:t xml:space="preserve">обоснованных  </w:t>
            </w:r>
            <w:r w:rsidRPr="00D333DC">
              <w:t xml:space="preserve">жалоб и </w:t>
            </w:r>
            <w:r w:rsidRPr="00D333DC">
              <w:lastRenderedPageBreak/>
              <w:t>замечаний со стороны получателей социальных услуг</w:t>
            </w:r>
            <w:r>
              <w:t>,</w:t>
            </w:r>
          </w:p>
          <w:p w:rsidR="009154AC" w:rsidRPr="00D333DC" w:rsidRDefault="009154AC" w:rsidP="00B86436">
            <w:r>
              <w:t>Удовлетворенность качеством с</w:t>
            </w:r>
            <w:r>
              <w:t>о</w:t>
            </w:r>
            <w:r>
              <w:t>циальных услуг 80-100 %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 xml:space="preserve">выполнено </w:t>
            </w:r>
            <w:r w:rsidRPr="00F701E3">
              <w:rPr>
                <w:sz w:val="27"/>
                <w:szCs w:val="27"/>
              </w:rPr>
              <w:lastRenderedPageBreak/>
              <w:t>на 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>-100 процентов</w:t>
            </w:r>
          </w:p>
        </w:tc>
        <w:tc>
          <w:tcPr>
            <w:tcW w:w="1984" w:type="dxa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 xml:space="preserve">выполнено на </w:t>
            </w:r>
          </w:p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80</w:t>
            </w:r>
            <w:r w:rsidRPr="00F701E3">
              <w:rPr>
                <w:sz w:val="27"/>
                <w:szCs w:val="27"/>
              </w:rPr>
              <w:t>-9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t>тов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менее</w:t>
            </w:r>
            <w:proofErr w:type="gramStart"/>
            <w:r w:rsidRPr="00F701E3">
              <w:rPr>
                <w:sz w:val="27"/>
                <w:szCs w:val="27"/>
              </w:rPr>
              <w:t>,</w:t>
            </w:r>
            <w:proofErr w:type="gramEnd"/>
            <w:r w:rsidRPr="00F701E3">
              <w:rPr>
                <w:sz w:val="27"/>
                <w:szCs w:val="27"/>
              </w:rPr>
              <w:t xml:space="preserve"> чем на </w:t>
            </w:r>
            <w:r w:rsidRPr="00F701E3">
              <w:rPr>
                <w:sz w:val="27"/>
                <w:szCs w:val="27"/>
              </w:rPr>
              <w:lastRenderedPageBreak/>
              <w:t>8</w:t>
            </w:r>
            <w:r>
              <w:rPr>
                <w:sz w:val="27"/>
                <w:szCs w:val="27"/>
              </w:rPr>
              <w:t>0</w:t>
            </w:r>
            <w:r w:rsidRPr="00F701E3">
              <w:rPr>
                <w:sz w:val="27"/>
                <w:szCs w:val="27"/>
              </w:rPr>
              <w:t xml:space="preserve"> процентов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lastRenderedPageBreak/>
              <w:t>жебные записки,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Default="009154AC" w:rsidP="00B864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</w:t>
            </w:r>
            <w:r>
              <w:rPr>
                <w:sz w:val="27"/>
                <w:szCs w:val="27"/>
              </w:rPr>
              <w:lastRenderedPageBreak/>
              <w:t>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4.4</w:t>
            </w:r>
          </w:p>
        </w:tc>
        <w:tc>
          <w:tcPr>
            <w:tcW w:w="1981" w:type="dxa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 w:rsidRPr="00D333DC">
              <w:t>Осуществление общего руков</w:t>
            </w:r>
            <w:r w:rsidRPr="00D333DC">
              <w:t>о</w:t>
            </w:r>
            <w:r w:rsidRPr="00D333DC">
              <w:t>дства работы отделения</w:t>
            </w:r>
          </w:p>
        </w:tc>
        <w:tc>
          <w:tcPr>
            <w:tcW w:w="3915" w:type="dxa"/>
          </w:tcPr>
          <w:p w:rsidR="009154AC" w:rsidRDefault="009154AC" w:rsidP="00853C87">
            <w:r w:rsidRPr="00D333DC">
              <w:t>Своевременное проведение  инс</w:t>
            </w:r>
            <w:r w:rsidRPr="00D333DC">
              <w:t>т</w:t>
            </w:r>
            <w:r w:rsidRPr="00D333DC">
              <w:t>руктажей по охране труда,</w:t>
            </w:r>
          </w:p>
          <w:p w:rsidR="009154AC" w:rsidRDefault="009154AC" w:rsidP="00853C87">
            <w:r w:rsidRPr="00D333DC">
              <w:t xml:space="preserve"> </w:t>
            </w:r>
            <w:proofErr w:type="gramStart"/>
            <w:r w:rsidRPr="00D333DC">
              <w:t>контроль за</w:t>
            </w:r>
            <w:proofErr w:type="gramEnd"/>
            <w:r w:rsidRPr="00D333DC">
              <w:t xml:space="preserve"> соблюдением требов</w:t>
            </w:r>
            <w:r w:rsidRPr="00D333DC">
              <w:t>а</w:t>
            </w:r>
            <w:r w:rsidRPr="00D333DC">
              <w:t>ний безопасности</w:t>
            </w:r>
            <w:r>
              <w:t>,</w:t>
            </w:r>
            <w:r w:rsidRPr="00D333DC">
              <w:t xml:space="preserve"> </w:t>
            </w:r>
            <w:r>
              <w:t>к</w:t>
            </w:r>
            <w:r w:rsidRPr="00D333DC">
              <w:t>ачество работы с личными делами получателей соц. услуг, электронной базой уч</w:t>
            </w:r>
            <w:r w:rsidRPr="00D333DC">
              <w:t>е</w:t>
            </w:r>
            <w:r w:rsidRPr="00D333DC">
              <w:t>та клиентов</w:t>
            </w:r>
            <w:r>
              <w:t>,</w:t>
            </w:r>
          </w:p>
          <w:p w:rsidR="009154AC" w:rsidRPr="00D333DC" w:rsidRDefault="009154AC" w:rsidP="00853C87">
            <w:r w:rsidRPr="00D333DC">
              <w:t xml:space="preserve"> </w:t>
            </w:r>
            <w:r>
              <w:t>о</w:t>
            </w:r>
            <w:r w:rsidRPr="00D333DC">
              <w:t>рганизация и проведение монит</w:t>
            </w:r>
            <w:r w:rsidRPr="00D333DC">
              <w:t>о</w:t>
            </w:r>
            <w:r w:rsidRPr="00D333DC">
              <w:t>ринга по удовлетворенности кач</w:t>
            </w:r>
            <w:r w:rsidRPr="00D333DC">
              <w:t>е</w:t>
            </w:r>
            <w:r w:rsidRPr="00D333DC">
              <w:t>ством предоставляемых услуг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Планы, отчеты о работе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B864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Pr="005927A6" w:rsidRDefault="009154AC" w:rsidP="00853C8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5. </w:t>
            </w:r>
            <w:r w:rsidRPr="005927A6">
              <w:rPr>
                <w:sz w:val="27"/>
                <w:szCs w:val="27"/>
              </w:rPr>
              <w:t>Юрисконсульт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5.1</w:t>
            </w:r>
          </w:p>
        </w:tc>
        <w:tc>
          <w:tcPr>
            <w:tcW w:w="1981" w:type="dxa"/>
          </w:tcPr>
          <w:p w:rsidR="009154AC" w:rsidRDefault="009154AC" w:rsidP="003172DF">
            <w:r w:rsidRPr="00EF2A70">
              <w:rPr>
                <w:kern w:val="1"/>
              </w:rPr>
              <w:t>Размещение и</w:t>
            </w:r>
            <w:r w:rsidRPr="00EF2A70">
              <w:rPr>
                <w:kern w:val="1"/>
              </w:rPr>
              <w:t>н</w:t>
            </w:r>
            <w:r w:rsidRPr="00EF2A70">
              <w:rPr>
                <w:kern w:val="1"/>
              </w:rPr>
              <w:t>формации о де</w:t>
            </w:r>
            <w:r w:rsidRPr="00EF2A70">
              <w:rPr>
                <w:kern w:val="1"/>
              </w:rPr>
              <w:t>я</w:t>
            </w:r>
            <w:r w:rsidRPr="00EF2A70">
              <w:rPr>
                <w:kern w:val="1"/>
              </w:rPr>
              <w:t>тельности учр</w:t>
            </w:r>
            <w:r w:rsidRPr="00EF2A70">
              <w:rPr>
                <w:kern w:val="1"/>
              </w:rPr>
              <w:t>е</w:t>
            </w:r>
            <w:r w:rsidRPr="00EF2A70">
              <w:rPr>
                <w:kern w:val="1"/>
              </w:rPr>
              <w:t>ждения на оф</w:t>
            </w:r>
            <w:r w:rsidRPr="00EF2A70">
              <w:rPr>
                <w:kern w:val="1"/>
              </w:rPr>
              <w:t>и</w:t>
            </w:r>
            <w:r w:rsidRPr="00EF2A70">
              <w:rPr>
                <w:kern w:val="1"/>
              </w:rPr>
              <w:t>циальном сайте ГМУ.</w:t>
            </w:r>
          </w:p>
        </w:tc>
        <w:tc>
          <w:tcPr>
            <w:tcW w:w="3915" w:type="dxa"/>
          </w:tcPr>
          <w:p w:rsidR="009154AC" w:rsidRDefault="009154AC" w:rsidP="00B86436">
            <w:pPr>
              <w:rPr>
                <w:kern w:val="1"/>
              </w:rPr>
            </w:pPr>
            <w:r w:rsidRPr="00EF2A70">
              <w:rPr>
                <w:kern w:val="1"/>
              </w:rPr>
              <w:t>Своевременность размещения</w:t>
            </w:r>
            <w:proofErr w:type="gramStart"/>
            <w:r>
              <w:rPr>
                <w:kern w:val="1"/>
              </w:rPr>
              <w:t xml:space="preserve"> ,</w:t>
            </w:r>
            <w:proofErr w:type="gramEnd"/>
          </w:p>
          <w:p w:rsidR="009154AC" w:rsidRDefault="009154AC" w:rsidP="00B86436">
            <w:pPr>
              <w:rPr>
                <w:kern w:val="1"/>
              </w:rPr>
            </w:pPr>
            <w:r>
              <w:rPr>
                <w:kern w:val="1"/>
              </w:rPr>
              <w:t>достоверность (полнота), размещ</w:t>
            </w:r>
            <w:r>
              <w:rPr>
                <w:kern w:val="1"/>
              </w:rPr>
              <w:t>е</w:t>
            </w:r>
            <w:r>
              <w:rPr>
                <w:kern w:val="1"/>
              </w:rPr>
              <w:t>ние информации,</w:t>
            </w:r>
          </w:p>
          <w:p w:rsidR="009154AC" w:rsidRPr="0031741E" w:rsidRDefault="009154AC" w:rsidP="00B86436">
            <w:r>
              <w:rPr>
                <w:kern w:val="1"/>
              </w:rPr>
              <w:t>актуальность размещаемой инфо</w:t>
            </w:r>
            <w:r>
              <w:rPr>
                <w:kern w:val="1"/>
              </w:rPr>
              <w:t>р</w:t>
            </w:r>
            <w:r>
              <w:rPr>
                <w:kern w:val="1"/>
              </w:rPr>
              <w:t>мации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5927A6" w:rsidRDefault="009154AC" w:rsidP="00B86436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B864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1981" w:type="dxa"/>
          </w:tcPr>
          <w:p w:rsidR="009154AC" w:rsidRPr="00635161" w:rsidRDefault="009154AC" w:rsidP="00B86436">
            <w:r w:rsidRPr="00EF2A70">
              <w:rPr>
                <w:kern w:val="1"/>
              </w:rPr>
              <w:t>Разработка и внесение изм</w:t>
            </w:r>
            <w:r w:rsidRPr="00EF2A70">
              <w:rPr>
                <w:kern w:val="1"/>
              </w:rPr>
              <w:t>е</w:t>
            </w:r>
            <w:r w:rsidRPr="00EF2A70">
              <w:rPr>
                <w:kern w:val="1"/>
              </w:rPr>
              <w:t>нений учред</w:t>
            </w:r>
            <w:r w:rsidRPr="00EF2A70">
              <w:rPr>
                <w:kern w:val="1"/>
              </w:rPr>
              <w:t>и</w:t>
            </w:r>
            <w:r w:rsidRPr="00EF2A70">
              <w:rPr>
                <w:kern w:val="1"/>
              </w:rPr>
              <w:t>тельных док</w:t>
            </w:r>
            <w:r w:rsidRPr="00EF2A70">
              <w:rPr>
                <w:kern w:val="1"/>
              </w:rPr>
              <w:t>у</w:t>
            </w:r>
            <w:r w:rsidRPr="00EF2A70">
              <w:rPr>
                <w:kern w:val="1"/>
              </w:rPr>
              <w:t>ментов, прав</w:t>
            </w:r>
            <w:r w:rsidRPr="00EF2A70">
              <w:rPr>
                <w:kern w:val="1"/>
              </w:rPr>
              <w:t>о</w:t>
            </w:r>
            <w:r w:rsidRPr="00EF2A70">
              <w:rPr>
                <w:kern w:val="1"/>
              </w:rPr>
              <w:t>вых актов учр</w:t>
            </w:r>
            <w:r w:rsidRPr="00EF2A70">
              <w:rPr>
                <w:kern w:val="1"/>
              </w:rPr>
              <w:t>е</w:t>
            </w:r>
            <w:r w:rsidRPr="00EF2A70">
              <w:rPr>
                <w:kern w:val="1"/>
              </w:rPr>
              <w:t>ждения</w:t>
            </w:r>
          </w:p>
        </w:tc>
        <w:tc>
          <w:tcPr>
            <w:tcW w:w="3915" w:type="dxa"/>
          </w:tcPr>
          <w:p w:rsidR="009154AC" w:rsidRDefault="009154AC" w:rsidP="003172DF">
            <w:pPr>
              <w:jc w:val="both"/>
            </w:pPr>
            <w:r w:rsidRPr="0031741E">
              <w:t>Своевременно</w:t>
            </w:r>
            <w:r>
              <w:t>сть,</w:t>
            </w:r>
          </w:p>
          <w:p w:rsidR="009154AC" w:rsidRDefault="009154AC" w:rsidP="003172DF">
            <w:pPr>
              <w:jc w:val="both"/>
            </w:pPr>
            <w:r>
              <w:t>отсутствие замечаний по вопросу соответствия законодательству,</w:t>
            </w:r>
          </w:p>
          <w:p w:rsidR="009154AC" w:rsidRDefault="009154AC" w:rsidP="003172DF">
            <w:pPr>
              <w:jc w:val="both"/>
            </w:pPr>
            <w:r>
              <w:t>отсутствие замечаний к качеству правовых актов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2648A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отче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B864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5.3</w:t>
            </w:r>
          </w:p>
        </w:tc>
        <w:tc>
          <w:tcPr>
            <w:tcW w:w="1981" w:type="dxa"/>
          </w:tcPr>
          <w:p w:rsidR="009154AC" w:rsidRDefault="009154AC" w:rsidP="003172DF">
            <w:r w:rsidRPr="00EF2A70">
              <w:t>Работа с пис</w:t>
            </w:r>
            <w:r w:rsidRPr="00EF2A70">
              <w:t>ь</w:t>
            </w:r>
            <w:r w:rsidRPr="00EF2A70">
              <w:lastRenderedPageBreak/>
              <w:t>менными  обр</w:t>
            </w:r>
            <w:r w:rsidRPr="00EF2A70">
              <w:t>а</w:t>
            </w:r>
            <w:r w:rsidRPr="00EF2A70">
              <w:t>щениями гра</w:t>
            </w:r>
            <w:r w:rsidRPr="00EF2A70">
              <w:t>ж</w:t>
            </w:r>
            <w:r w:rsidRPr="00EF2A70">
              <w:t>дан (работа с д</w:t>
            </w:r>
            <w:r w:rsidRPr="00EF2A70">
              <w:t>о</w:t>
            </w:r>
            <w:r w:rsidRPr="00EF2A70">
              <w:t>кументами)</w:t>
            </w:r>
          </w:p>
        </w:tc>
        <w:tc>
          <w:tcPr>
            <w:tcW w:w="3915" w:type="dxa"/>
          </w:tcPr>
          <w:p w:rsidR="009154AC" w:rsidRDefault="009154AC" w:rsidP="00B86436">
            <w:pPr>
              <w:jc w:val="both"/>
            </w:pPr>
            <w:r>
              <w:lastRenderedPageBreak/>
              <w:t>В</w:t>
            </w:r>
            <w:r w:rsidRPr="00EF2A70">
              <w:t>заимодействие с субъектами пр</w:t>
            </w:r>
            <w:r w:rsidRPr="00EF2A70">
              <w:t>о</w:t>
            </w:r>
            <w:r w:rsidRPr="00EF2A70">
              <w:lastRenderedPageBreak/>
              <w:t>филактики</w:t>
            </w:r>
            <w:r>
              <w:t>,</w:t>
            </w:r>
          </w:p>
          <w:p w:rsidR="009154AC" w:rsidRPr="00EF2A70" w:rsidRDefault="009154AC" w:rsidP="00B86436">
            <w:pPr>
              <w:jc w:val="both"/>
            </w:pPr>
            <w:r>
              <w:t>предоставление юридических ко</w:t>
            </w:r>
            <w:r>
              <w:t>н</w:t>
            </w:r>
            <w:r>
              <w:t>сультаций родителям несоверше</w:t>
            </w:r>
            <w:r>
              <w:t>н</w:t>
            </w:r>
            <w:r>
              <w:t>нолетних, касающихся вопросов назначения и выплат пенсий, ал</w:t>
            </w:r>
            <w:r>
              <w:t>и</w:t>
            </w:r>
            <w:r>
              <w:t>ментных обязательств, пособий, получения льгот и т. д.</w:t>
            </w:r>
          </w:p>
          <w:p w:rsidR="009154AC" w:rsidRDefault="009154AC" w:rsidP="003172DF">
            <w:pPr>
              <w:jc w:val="both"/>
            </w:pP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3300AF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984" w:type="dxa"/>
          </w:tcPr>
          <w:p w:rsidR="009154AC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lastRenderedPageBreak/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B864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</w:t>
            </w:r>
            <w:r>
              <w:rPr>
                <w:sz w:val="27"/>
                <w:szCs w:val="27"/>
              </w:rPr>
              <w:lastRenderedPageBreak/>
              <w:t>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5.4</w:t>
            </w:r>
          </w:p>
        </w:tc>
        <w:tc>
          <w:tcPr>
            <w:tcW w:w="1981" w:type="dxa"/>
          </w:tcPr>
          <w:p w:rsidR="009154AC" w:rsidRPr="00EF2A70" w:rsidRDefault="009154AC" w:rsidP="00B86436">
            <w:pPr>
              <w:rPr>
                <w:kern w:val="1"/>
              </w:rPr>
            </w:pPr>
            <w:r w:rsidRPr="00EF2A70">
              <w:rPr>
                <w:kern w:val="1"/>
              </w:rPr>
              <w:t>Участие в реал</w:t>
            </w:r>
            <w:r w:rsidRPr="00EF2A70">
              <w:rPr>
                <w:kern w:val="1"/>
              </w:rPr>
              <w:t>и</w:t>
            </w:r>
            <w:r w:rsidRPr="00EF2A70">
              <w:rPr>
                <w:kern w:val="1"/>
              </w:rPr>
              <w:t>зации инновац</w:t>
            </w:r>
            <w:r w:rsidRPr="00EF2A70">
              <w:rPr>
                <w:kern w:val="1"/>
              </w:rPr>
              <w:t>и</w:t>
            </w:r>
            <w:r w:rsidRPr="00EF2A70">
              <w:rPr>
                <w:kern w:val="1"/>
              </w:rPr>
              <w:t>онных проектов, программ</w:t>
            </w:r>
          </w:p>
          <w:p w:rsidR="009154AC" w:rsidRDefault="009154AC" w:rsidP="003172DF"/>
        </w:tc>
        <w:tc>
          <w:tcPr>
            <w:tcW w:w="3915" w:type="dxa"/>
          </w:tcPr>
          <w:p w:rsidR="009154AC" w:rsidRDefault="009154AC" w:rsidP="00B86436">
            <w:pPr>
              <w:jc w:val="both"/>
            </w:pPr>
            <w:r>
              <w:rPr>
                <w:kern w:val="1"/>
              </w:rPr>
              <w:t>У</w:t>
            </w:r>
            <w:r w:rsidRPr="00EF2A70">
              <w:rPr>
                <w:kern w:val="1"/>
              </w:rPr>
              <w:t>частие в разработке методических материалов, буклетов</w:t>
            </w:r>
            <w:r>
              <w:rPr>
                <w:kern w:val="1"/>
              </w:rPr>
              <w:t>,</w:t>
            </w:r>
          </w:p>
          <w:p w:rsidR="009154AC" w:rsidRDefault="009154AC" w:rsidP="00B86436">
            <w:pPr>
              <w:jc w:val="both"/>
            </w:pPr>
            <w:r>
              <w:t>позитивные результаты работы с применением новых инновацио</w:t>
            </w:r>
            <w:r>
              <w:t>н</w:t>
            </w:r>
            <w:r>
              <w:t>ных технологий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B86436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86436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B86436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Default="009154AC" w:rsidP="00B8643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 Бухгалтер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6.1</w:t>
            </w:r>
          </w:p>
        </w:tc>
        <w:tc>
          <w:tcPr>
            <w:tcW w:w="1981" w:type="dxa"/>
          </w:tcPr>
          <w:p w:rsidR="009154AC" w:rsidRDefault="009154AC" w:rsidP="003172DF">
            <w:r>
              <w:rPr>
                <w:color w:val="000000"/>
              </w:rPr>
              <w:t>Соблюдение трудовой дисц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плины</w:t>
            </w:r>
          </w:p>
        </w:tc>
        <w:tc>
          <w:tcPr>
            <w:tcW w:w="3915" w:type="dxa"/>
          </w:tcPr>
          <w:p w:rsidR="009154AC" w:rsidRDefault="009154AC" w:rsidP="009D138C">
            <w:pPr>
              <w:jc w:val="both"/>
              <w:rPr>
                <w:color w:val="000000"/>
              </w:rPr>
            </w:pPr>
            <w:proofErr w:type="gramStart"/>
            <w:r w:rsidRPr="00F610E7">
              <w:rPr>
                <w:color w:val="000000"/>
              </w:rPr>
              <w:t>Соблюдение трудовой дисциплины и надлежащие исполнение труд</w:t>
            </w:r>
            <w:r w:rsidRPr="00F610E7">
              <w:rPr>
                <w:color w:val="000000"/>
              </w:rPr>
              <w:t>о</w:t>
            </w:r>
            <w:r w:rsidRPr="00F610E7">
              <w:rPr>
                <w:color w:val="000000"/>
              </w:rPr>
              <w:t>вых обязанностей</w:t>
            </w:r>
            <w:r>
              <w:rPr>
                <w:color w:val="000000"/>
              </w:rPr>
              <w:t xml:space="preserve">, </w:t>
            </w:r>
            <w:proofErr w:type="gramEnd"/>
          </w:p>
          <w:p w:rsidR="009154AC" w:rsidRDefault="009154AC" w:rsidP="009D138C">
            <w:pPr>
              <w:jc w:val="both"/>
            </w:pPr>
            <w:r>
              <w:t xml:space="preserve"> Соблюдение требований ТБ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доклад руков</w:t>
            </w:r>
            <w:r w:rsidRPr="00F701E3">
              <w:rPr>
                <w:sz w:val="27"/>
                <w:szCs w:val="27"/>
              </w:rPr>
              <w:t>о</w:t>
            </w:r>
            <w:r w:rsidRPr="00F701E3">
              <w:rPr>
                <w:sz w:val="27"/>
                <w:szCs w:val="27"/>
              </w:rPr>
              <w:t>дителя, копии соотве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ству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щих д</w:t>
            </w:r>
            <w:r w:rsidRPr="00F701E3">
              <w:rPr>
                <w:sz w:val="27"/>
                <w:szCs w:val="27"/>
              </w:rPr>
              <w:t>о</w:t>
            </w:r>
            <w:r w:rsidRPr="00F701E3">
              <w:rPr>
                <w:sz w:val="27"/>
                <w:szCs w:val="27"/>
              </w:rPr>
              <w:t>куме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t>тов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6.2</w:t>
            </w:r>
          </w:p>
        </w:tc>
        <w:tc>
          <w:tcPr>
            <w:tcW w:w="1981" w:type="dxa"/>
          </w:tcPr>
          <w:p w:rsidR="009154AC" w:rsidRDefault="009154AC" w:rsidP="008726F5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15" w:type="dxa"/>
          </w:tcPr>
          <w:p w:rsidR="009154AC" w:rsidRDefault="009154AC" w:rsidP="008726F5">
            <w:pPr>
              <w:jc w:val="both"/>
            </w:pPr>
            <w:r>
              <w:t xml:space="preserve">Соблюдение норм служебной и профессиональной этики, </w:t>
            </w:r>
          </w:p>
          <w:p w:rsidR="009154AC" w:rsidRDefault="009154AC" w:rsidP="0087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делового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щения, </w:t>
            </w:r>
          </w:p>
          <w:p w:rsidR="009154AC" w:rsidRDefault="009154AC" w:rsidP="008726F5">
            <w:pPr>
              <w:jc w:val="both"/>
            </w:pPr>
            <w:r>
              <w:rPr>
                <w:color w:val="000000"/>
              </w:rPr>
              <w:t>п</w:t>
            </w:r>
            <w:r>
              <w:t>роявление корректности и вним</w:t>
            </w:r>
            <w:r>
              <w:t>а</w:t>
            </w:r>
            <w:r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2648A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доклад руков</w:t>
            </w:r>
            <w:r w:rsidRPr="00F701E3">
              <w:rPr>
                <w:sz w:val="27"/>
                <w:szCs w:val="27"/>
              </w:rPr>
              <w:t>о</w:t>
            </w:r>
            <w:r w:rsidRPr="00F701E3">
              <w:rPr>
                <w:sz w:val="27"/>
                <w:szCs w:val="27"/>
              </w:rPr>
              <w:t>дителя, копии соотве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ству</w:t>
            </w:r>
            <w:r w:rsidRPr="00F701E3">
              <w:rPr>
                <w:sz w:val="27"/>
                <w:szCs w:val="27"/>
              </w:rPr>
              <w:t>ю</w:t>
            </w:r>
            <w:r w:rsidRPr="00F701E3">
              <w:rPr>
                <w:sz w:val="27"/>
                <w:szCs w:val="27"/>
              </w:rPr>
              <w:t>щих д</w:t>
            </w:r>
            <w:r w:rsidRPr="00F701E3">
              <w:rPr>
                <w:sz w:val="27"/>
                <w:szCs w:val="27"/>
              </w:rPr>
              <w:t>о</w:t>
            </w:r>
            <w:r w:rsidRPr="00F701E3">
              <w:rPr>
                <w:sz w:val="27"/>
                <w:szCs w:val="27"/>
              </w:rPr>
              <w:t>куме</w:t>
            </w:r>
            <w:r w:rsidRPr="00F701E3">
              <w:rPr>
                <w:sz w:val="27"/>
                <w:szCs w:val="27"/>
              </w:rPr>
              <w:t>н</w:t>
            </w:r>
            <w:r w:rsidRPr="00F701E3">
              <w:rPr>
                <w:sz w:val="27"/>
                <w:szCs w:val="27"/>
              </w:rPr>
              <w:lastRenderedPageBreak/>
              <w:t>тов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6.3</w:t>
            </w:r>
          </w:p>
        </w:tc>
        <w:tc>
          <w:tcPr>
            <w:tcW w:w="1981" w:type="dxa"/>
          </w:tcPr>
          <w:p w:rsidR="009154AC" w:rsidRDefault="009154AC" w:rsidP="003172DF">
            <w:r>
              <w:t>Выполнение особо важных сложных зад</w:t>
            </w:r>
            <w:r>
              <w:t>а</w:t>
            </w:r>
            <w:r>
              <w:t>ний.</w:t>
            </w:r>
          </w:p>
        </w:tc>
        <w:tc>
          <w:tcPr>
            <w:tcW w:w="3915" w:type="dxa"/>
          </w:tcPr>
          <w:p w:rsidR="009154AC" w:rsidRDefault="009154AC" w:rsidP="009D138C">
            <w:pPr>
              <w:jc w:val="both"/>
              <w:rPr>
                <w:color w:val="000000"/>
              </w:rPr>
            </w:pPr>
            <w:r>
              <w:t>Высокая результативность выпо</w:t>
            </w:r>
            <w:r>
              <w:t>л</w:t>
            </w:r>
            <w:r>
              <w:t>нения наиболее сложных (внеоч</w:t>
            </w:r>
            <w:r>
              <w:t>е</w:t>
            </w:r>
            <w:r>
              <w:t>редных</w:t>
            </w:r>
            <w:proofErr w:type="gramStart"/>
            <w:r>
              <w:t>)р</w:t>
            </w:r>
            <w:proofErr w:type="gramEnd"/>
            <w:r>
              <w:t>абот и достижение выс</w:t>
            </w:r>
            <w:r>
              <w:t>о</w:t>
            </w:r>
            <w:r>
              <w:t>ких показателей,</w:t>
            </w:r>
            <w:r>
              <w:rPr>
                <w:color w:val="000000"/>
              </w:rPr>
              <w:t xml:space="preserve"> </w:t>
            </w:r>
          </w:p>
          <w:p w:rsidR="009154AC" w:rsidRDefault="009154AC" w:rsidP="009D138C">
            <w:pPr>
              <w:jc w:val="both"/>
            </w:pPr>
            <w:r>
              <w:rPr>
                <w:color w:val="000000"/>
              </w:rPr>
              <w:t>своевременная организация работ, по исполнению ПФХД в рамках выделенных средств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927A6" w:rsidRDefault="009154AC" w:rsidP="008726F5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9154AC" w:rsidRPr="005927A6" w:rsidRDefault="009154AC" w:rsidP="008726F5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9154AC" w:rsidRPr="005927A6" w:rsidRDefault="009154AC" w:rsidP="008726F5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5927A6" w:rsidRDefault="009154AC" w:rsidP="008726F5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 отчеты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6.4</w:t>
            </w:r>
          </w:p>
        </w:tc>
        <w:tc>
          <w:tcPr>
            <w:tcW w:w="1981" w:type="dxa"/>
          </w:tcPr>
          <w:p w:rsidR="009154AC" w:rsidRDefault="009154AC" w:rsidP="003172DF">
            <w:r>
              <w:rPr>
                <w:color w:val="000000"/>
              </w:rPr>
              <w:t>Исполнител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ская дисциплина</w:t>
            </w:r>
          </w:p>
        </w:tc>
        <w:tc>
          <w:tcPr>
            <w:tcW w:w="3915" w:type="dxa"/>
          </w:tcPr>
          <w:p w:rsidR="009154AC" w:rsidRDefault="009154AC" w:rsidP="003172DF">
            <w:pPr>
              <w:jc w:val="both"/>
            </w:pPr>
            <w:r>
              <w:t xml:space="preserve">Активность в работе, готовность к взаимозаменяемости, </w:t>
            </w:r>
          </w:p>
          <w:p w:rsidR="009154AC" w:rsidRDefault="009154AC" w:rsidP="003172DF">
            <w:pPr>
              <w:jc w:val="both"/>
            </w:pPr>
            <w:r>
              <w:t>отсутствие замечаний по итогам проверки финансово-хозяйственной деятельности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7F08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 отчеты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9D138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Default="009154AC" w:rsidP="009D138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7.Экономист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7.1</w:t>
            </w:r>
          </w:p>
        </w:tc>
        <w:tc>
          <w:tcPr>
            <w:tcW w:w="1981" w:type="dxa"/>
          </w:tcPr>
          <w:p w:rsidR="009154AC" w:rsidRDefault="009154AC" w:rsidP="003172DF">
            <w:r>
              <w:t>Соблюдение трудовой дисц</w:t>
            </w:r>
            <w:r>
              <w:t>и</w:t>
            </w:r>
            <w:r>
              <w:t>плины надл</w:t>
            </w:r>
            <w:r>
              <w:t>е</w:t>
            </w:r>
            <w:r>
              <w:t>жащее исполн</w:t>
            </w:r>
            <w:r>
              <w:t>е</w:t>
            </w:r>
            <w:r>
              <w:t>ние трудовых обязанностей</w:t>
            </w:r>
          </w:p>
        </w:tc>
        <w:tc>
          <w:tcPr>
            <w:tcW w:w="3915" w:type="dxa"/>
          </w:tcPr>
          <w:p w:rsidR="009154AC" w:rsidRDefault="009154AC" w:rsidP="009D138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Своевременное и качественное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распоряжений, заданий, приказов руководителя,</w:t>
            </w:r>
          </w:p>
          <w:p w:rsidR="009154AC" w:rsidRDefault="009154AC" w:rsidP="00080A65">
            <w:pPr>
              <w:jc w:val="both"/>
            </w:pPr>
            <w:r>
              <w:rPr>
                <w:color w:val="000000"/>
              </w:rPr>
              <w:t xml:space="preserve"> Соблюдение </w:t>
            </w:r>
            <w:r>
              <w:t>требований ТБ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ки</w:t>
            </w:r>
            <w:proofErr w:type="gramStart"/>
            <w:r>
              <w:rPr>
                <w:sz w:val="27"/>
                <w:szCs w:val="27"/>
              </w:rPr>
              <w:t>,м</w:t>
            </w:r>
            <w:proofErr w:type="gramEnd"/>
            <w:r>
              <w:rPr>
                <w:sz w:val="27"/>
                <w:szCs w:val="27"/>
              </w:rPr>
              <w:t>атериалы</w:t>
            </w:r>
            <w:proofErr w:type="spellEnd"/>
            <w:r>
              <w:rPr>
                <w:sz w:val="27"/>
                <w:szCs w:val="27"/>
              </w:rPr>
              <w:t xml:space="preserve">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</w:t>
            </w:r>
          </w:p>
        </w:tc>
        <w:tc>
          <w:tcPr>
            <w:tcW w:w="1981" w:type="dxa"/>
          </w:tcPr>
          <w:p w:rsidR="009154AC" w:rsidRDefault="009154AC" w:rsidP="008726F5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15" w:type="dxa"/>
          </w:tcPr>
          <w:p w:rsidR="009154AC" w:rsidRDefault="009154AC" w:rsidP="008726F5">
            <w:pPr>
              <w:jc w:val="both"/>
            </w:pPr>
            <w:r>
              <w:t xml:space="preserve">Соблюдение норм служебной и профессиональной этики, </w:t>
            </w:r>
          </w:p>
          <w:p w:rsidR="009154AC" w:rsidRDefault="009154AC" w:rsidP="0087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делового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 xml:space="preserve">щения, </w:t>
            </w:r>
          </w:p>
          <w:p w:rsidR="009154AC" w:rsidRDefault="009154AC" w:rsidP="008726F5">
            <w:pPr>
              <w:jc w:val="both"/>
            </w:pPr>
            <w:r>
              <w:rPr>
                <w:color w:val="000000"/>
              </w:rPr>
              <w:t>п</w:t>
            </w:r>
            <w:r>
              <w:t>роявление корректности и вним</w:t>
            </w:r>
            <w:r>
              <w:t>а</w:t>
            </w:r>
            <w:r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080A6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ки</w:t>
            </w:r>
            <w:proofErr w:type="gramStart"/>
            <w:r>
              <w:rPr>
                <w:sz w:val="27"/>
                <w:szCs w:val="27"/>
              </w:rPr>
              <w:t>,м</w:t>
            </w:r>
            <w:proofErr w:type="gramEnd"/>
            <w:r>
              <w:rPr>
                <w:sz w:val="27"/>
                <w:szCs w:val="27"/>
              </w:rPr>
              <w:t>атериалы</w:t>
            </w:r>
            <w:proofErr w:type="spellEnd"/>
            <w:r>
              <w:rPr>
                <w:sz w:val="27"/>
                <w:szCs w:val="27"/>
              </w:rPr>
              <w:t xml:space="preserve">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7.3</w:t>
            </w:r>
          </w:p>
        </w:tc>
        <w:tc>
          <w:tcPr>
            <w:tcW w:w="1981" w:type="dxa"/>
          </w:tcPr>
          <w:p w:rsidR="009154AC" w:rsidRDefault="009154AC" w:rsidP="003172DF">
            <w:r>
              <w:rPr>
                <w:color w:val="000000"/>
              </w:rPr>
              <w:t>Качество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полняемой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</w:t>
            </w:r>
          </w:p>
        </w:tc>
        <w:tc>
          <w:tcPr>
            <w:tcW w:w="3915" w:type="dxa"/>
          </w:tcPr>
          <w:p w:rsidR="009154AC" w:rsidRDefault="009154AC" w:rsidP="00F735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плана финансово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зяйственной деятельности   расч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 к ним,</w:t>
            </w:r>
          </w:p>
          <w:p w:rsidR="009154AC" w:rsidRDefault="009154AC" w:rsidP="00F735C6">
            <w:pPr>
              <w:jc w:val="both"/>
            </w:pPr>
            <w:r>
              <w:rPr>
                <w:color w:val="000000"/>
              </w:rPr>
              <w:t xml:space="preserve"> планирование доходов и расходов  Центра по бюджету и деятельности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приносящей доход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перви</w:t>
            </w:r>
            <w:r>
              <w:rPr>
                <w:sz w:val="27"/>
                <w:szCs w:val="27"/>
              </w:rPr>
              <w:t>ч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куме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ты, р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гистры</w:t>
            </w:r>
            <w:proofErr w:type="gramStart"/>
            <w:r>
              <w:rPr>
                <w:sz w:val="27"/>
                <w:szCs w:val="27"/>
              </w:rPr>
              <w:t xml:space="preserve"> ,</w:t>
            </w:r>
            <w:proofErr w:type="gramEnd"/>
            <w:r>
              <w:rPr>
                <w:sz w:val="27"/>
                <w:szCs w:val="27"/>
              </w:rPr>
              <w:t xml:space="preserve"> отчеты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7.4</w:t>
            </w:r>
          </w:p>
        </w:tc>
        <w:tc>
          <w:tcPr>
            <w:tcW w:w="1981" w:type="dxa"/>
          </w:tcPr>
          <w:p w:rsidR="009154AC" w:rsidRDefault="009154AC" w:rsidP="008726F5">
            <w:pPr>
              <w:snapToGrid w:val="0"/>
              <w:jc w:val="both"/>
            </w:pPr>
            <w:r>
              <w:t>Выполнение особо важных сложных зад</w:t>
            </w:r>
            <w:r>
              <w:t>а</w:t>
            </w:r>
            <w:r>
              <w:t>ний.</w:t>
            </w:r>
          </w:p>
        </w:tc>
        <w:tc>
          <w:tcPr>
            <w:tcW w:w="3915" w:type="dxa"/>
          </w:tcPr>
          <w:p w:rsidR="009154AC" w:rsidRDefault="009154AC" w:rsidP="00F735C6">
            <w:pPr>
              <w:jc w:val="both"/>
            </w:pPr>
            <w:r>
              <w:t>Высокая результативность выпо</w:t>
            </w:r>
            <w:r>
              <w:t>л</w:t>
            </w:r>
            <w:r>
              <w:t>нения наиболее сложных (внеоч</w:t>
            </w:r>
            <w:r>
              <w:t>е</w:t>
            </w:r>
            <w:r>
              <w:t>редных</w:t>
            </w:r>
            <w:proofErr w:type="gramStart"/>
            <w:r>
              <w:t>)р</w:t>
            </w:r>
            <w:proofErr w:type="gramEnd"/>
            <w:r>
              <w:t>абот и достижение выс</w:t>
            </w:r>
            <w:r>
              <w:t>о</w:t>
            </w:r>
            <w:r>
              <w:t>ких показателей,</w:t>
            </w:r>
          </w:p>
          <w:p w:rsidR="009154AC" w:rsidRDefault="009154AC" w:rsidP="00F735C6">
            <w:pPr>
              <w:jc w:val="both"/>
            </w:pPr>
            <w:r>
              <w:t xml:space="preserve"> выполнение дополнительного (расширенного объема) работ, св</w:t>
            </w:r>
            <w:r>
              <w:t>я</w:t>
            </w:r>
            <w:r>
              <w:t>занных  с производственной нео</w:t>
            </w:r>
            <w:r>
              <w:t>б</w:t>
            </w:r>
            <w:r>
              <w:t>ходимостью,</w:t>
            </w:r>
          </w:p>
          <w:p w:rsidR="009154AC" w:rsidRDefault="009154AC" w:rsidP="00F735C6">
            <w:pPr>
              <w:jc w:val="both"/>
            </w:pPr>
            <w:r>
              <w:t xml:space="preserve"> отсутствие жалоб и обращений с</w:t>
            </w:r>
            <w:r>
              <w:t>о</w:t>
            </w:r>
            <w:r>
              <w:t>трудников по вопросам професси</w:t>
            </w:r>
            <w:r>
              <w:t>о</w:t>
            </w:r>
            <w:r>
              <w:t>нальной деятельности</w:t>
            </w:r>
          </w:p>
        </w:tc>
        <w:tc>
          <w:tcPr>
            <w:tcW w:w="1327" w:type="dxa"/>
            <w:gridSpan w:val="2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 w:rsidRPr="005479D6">
              <w:rPr>
                <w:sz w:val="27"/>
                <w:szCs w:val="27"/>
              </w:rPr>
              <w:t>соблюдае</w:t>
            </w:r>
            <w:r w:rsidRPr="005479D6">
              <w:rPr>
                <w:sz w:val="27"/>
                <w:szCs w:val="27"/>
              </w:rPr>
              <w:t>т</w:t>
            </w:r>
            <w:r w:rsidRPr="005479D6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5479D6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 xml:space="preserve">ные </w:t>
            </w:r>
            <w:proofErr w:type="spellStart"/>
            <w:r>
              <w:rPr>
                <w:sz w:val="27"/>
                <w:szCs w:val="27"/>
              </w:rPr>
              <w:t>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</w:t>
            </w:r>
            <w:r>
              <w:rPr>
                <w:sz w:val="27"/>
                <w:szCs w:val="27"/>
              </w:rPr>
              <w:t>с</w:t>
            </w:r>
            <w:r>
              <w:rPr>
                <w:sz w:val="27"/>
                <w:szCs w:val="27"/>
              </w:rPr>
              <w:t>ки</w:t>
            </w:r>
            <w:proofErr w:type="gramStart"/>
            <w:r>
              <w:rPr>
                <w:sz w:val="27"/>
                <w:szCs w:val="27"/>
              </w:rPr>
              <w:t>,м</w:t>
            </w:r>
            <w:proofErr w:type="gramEnd"/>
            <w:r>
              <w:rPr>
                <w:sz w:val="27"/>
                <w:szCs w:val="27"/>
              </w:rPr>
              <w:t>атериалы</w:t>
            </w:r>
            <w:proofErr w:type="spellEnd"/>
            <w:r>
              <w:rPr>
                <w:sz w:val="27"/>
                <w:szCs w:val="27"/>
              </w:rPr>
              <w:t xml:space="preserve">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Default="009154AC" w:rsidP="00F735C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</w:t>
            </w:r>
            <w:r w:rsidRPr="005927A6">
              <w:rPr>
                <w:sz w:val="27"/>
                <w:szCs w:val="27"/>
              </w:rPr>
              <w:t xml:space="preserve">Специалист по </w:t>
            </w:r>
            <w:r>
              <w:rPr>
                <w:sz w:val="27"/>
                <w:szCs w:val="27"/>
              </w:rPr>
              <w:t>персоналу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8.1</w:t>
            </w:r>
          </w:p>
        </w:tc>
        <w:tc>
          <w:tcPr>
            <w:tcW w:w="1981" w:type="dxa"/>
          </w:tcPr>
          <w:p w:rsidR="009154AC" w:rsidRDefault="009154AC" w:rsidP="003172DF">
            <w:r w:rsidRPr="007E03A3">
              <w:t>Организация м</w:t>
            </w:r>
            <w:r w:rsidRPr="007E03A3">
              <w:t>е</w:t>
            </w:r>
            <w:r w:rsidRPr="007E03A3">
              <w:t xml:space="preserve">роприятии, </w:t>
            </w:r>
            <w:proofErr w:type="gramStart"/>
            <w:r w:rsidRPr="007E03A3">
              <w:t>н</w:t>
            </w:r>
            <w:r w:rsidRPr="007E03A3">
              <w:t>а</w:t>
            </w:r>
            <w:r w:rsidRPr="007E03A3">
              <w:t>правленных</w:t>
            </w:r>
            <w:proofErr w:type="gramEnd"/>
            <w:r w:rsidRPr="007E03A3">
              <w:t xml:space="preserve"> на повышение а</w:t>
            </w:r>
            <w:r w:rsidRPr="007E03A3">
              <w:t>в</w:t>
            </w:r>
            <w:r w:rsidRPr="007E03A3">
              <w:t>торитета и имиджа учре</w:t>
            </w:r>
            <w:r w:rsidRPr="007E03A3">
              <w:t>ж</w:t>
            </w:r>
            <w:r w:rsidRPr="007E03A3">
              <w:t>дения</w:t>
            </w:r>
          </w:p>
        </w:tc>
        <w:tc>
          <w:tcPr>
            <w:tcW w:w="3975" w:type="dxa"/>
            <w:gridSpan w:val="2"/>
          </w:tcPr>
          <w:p w:rsidR="009154AC" w:rsidRDefault="009154AC" w:rsidP="00F735C6">
            <w:pPr>
              <w:snapToGrid w:val="0"/>
              <w:jc w:val="both"/>
            </w:pPr>
            <w:r>
              <w:rPr>
                <w:color w:val="000000"/>
              </w:rPr>
              <w:t>Своевременное и качественное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распоряжений, заданий, приказов руководителя,</w:t>
            </w:r>
            <w:r>
              <w:t xml:space="preserve"> </w:t>
            </w:r>
          </w:p>
          <w:p w:rsidR="009154AC" w:rsidRDefault="009154AC" w:rsidP="00273A30">
            <w:pPr>
              <w:snapToGrid w:val="0"/>
              <w:jc w:val="both"/>
              <w:rPr>
                <w:color w:val="000000"/>
              </w:rPr>
            </w:pPr>
            <w:r>
              <w:t xml:space="preserve">соблюдение  </w:t>
            </w:r>
            <w:proofErr w:type="spellStart"/>
            <w:r>
              <w:t>требовиний</w:t>
            </w:r>
            <w:proofErr w:type="spellEnd"/>
            <w:r>
              <w:t xml:space="preserve"> ТБ, правил внутреннего распорядка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8.2</w:t>
            </w:r>
          </w:p>
        </w:tc>
        <w:tc>
          <w:tcPr>
            <w:tcW w:w="1981" w:type="dxa"/>
          </w:tcPr>
          <w:p w:rsidR="009154AC" w:rsidRDefault="009154AC" w:rsidP="008726F5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75" w:type="dxa"/>
            <w:gridSpan w:val="2"/>
          </w:tcPr>
          <w:p w:rsidR="009154AC" w:rsidRDefault="009154AC" w:rsidP="008726F5">
            <w:pPr>
              <w:jc w:val="both"/>
            </w:pPr>
            <w:r>
              <w:t xml:space="preserve">Соблюдение норм служебной и профессиональной этики, </w:t>
            </w:r>
          </w:p>
          <w:p w:rsidR="009154AC" w:rsidRDefault="009154AC" w:rsidP="008726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делового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ния, </w:t>
            </w:r>
          </w:p>
          <w:p w:rsidR="009154AC" w:rsidRDefault="009154AC" w:rsidP="008726F5">
            <w:pPr>
              <w:jc w:val="both"/>
            </w:pPr>
            <w:r>
              <w:rPr>
                <w:color w:val="000000"/>
              </w:rPr>
              <w:t>п</w:t>
            </w:r>
            <w:r>
              <w:t>роявление корректности и вним</w:t>
            </w:r>
            <w:r>
              <w:t>а</w:t>
            </w:r>
            <w:r>
              <w:lastRenderedPageBreak/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267" w:type="dxa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риалы </w:t>
            </w:r>
            <w:r>
              <w:rPr>
                <w:sz w:val="27"/>
                <w:szCs w:val="27"/>
              </w:rPr>
              <w:lastRenderedPageBreak/>
              <w:t>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Default="009154AC" w:rsidP="00B153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8.3</w:t>
            </w:r>
          </w:p>
        </w:tc>
        <w:tc>
          <w:tcPr>
            <w:tcW w:w="1981" w:type="dxa"/>
          </w:tcPr>
          <w:p w:rsidR="009154AC" w:rsidRPr="004B3A81" w:rsidRDefault="009154AC" w:rsidP="008726F5">
            <w:r w:rsidRPr="004B3A81">
              <w:rPr>
                <w:color w:val="000000"/>
                <w:shd w:val="clear" w:color="auto" w:fill="FFFFFF"/>
              </w:rPr>
              <w:t>Профессионал</w:t>
            </w:r>
            <w:r w:rsidRPr="004B3A81">
              <w:rPr>
                <w:color w:val="000000"/>
                <w:shd w:val="clear" w:color="auto" w:fill="FFFFFF"/>
              </w:rPr>
              <w:t>ь</w:t>
            </w:r>
            <w:r w:rsidRPr="004B3A81">
              <w:rPr>
                <w:color w:val="000000"/>
                <w:shd w:val="clear" w:color="auto" w:fill="FFFFFF"/>
              </w:rPr>
              <w:t>ная компетен</w:t>
            </w:r>
            <w:r w:rsidRPr="004B3A81">
              <w:rPr>
                <w:color w:val="000000"/>
                <w:shd w:val="clear" w:color="auto" w:fill="FFFFFF"/>
              </w:rPr>
              <w:t>т</w:t>
            </w:r>
            <w:r w:rsidRPr="004B3A81">
              <w:rPr>
                <w:color w:val="000000"/>
                <w:shd w:val="clear" w:color="auto" w:fill="FFFFFF"/>
              </w:rPr>
              <w:t>ность</w:t>
            </w:r>
          </w:p>
        </w:tc>
        <w:tc>
          <w:tcPr>
            <w:tcW w:w="3975" w:type="dxa"/>
            <w:gridSpan w:val="2"/>
          </w:tcPr>
          <w:p w:rsidR="009154AC" w:rsidRDefault="009154AC" w:rsidP="00080A65">
            <w:r>
              <w:t>Умение выявлять как позитивные, так и негативные аспекты, влия</w:t>
            </w:r>
            <w:r>
              <w:t>ю</w:t>
            </w:r>
            <w:r>
              <w:t>щие на качество предоставляемых услуг,</w:t>
            </w:r>
          </w:p>
          <w:p w:rsidR="009154AC" w:rsidRPr="004B3A81" w:rsidRDefault="009154AC" w:rsidP="00080A65">
            <w:r>
              <w:t xml:space="preserve">самообразование в </w:t>
            </w:r>
            <w:proofErr w:type="spellStart"/>
            <w:r>
              <w:t>проффесионал</w:t>
            </w:r>
            <w:r>
              <w:t>ь</w:t>
            </w:r>
            <w:r>
              <w:t>ной</w:t>
            </w:r>
            <w:proofErr w:type="spellEnd"/>
            <w:r>
              <w:t xml:space="preserve"> сфере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8726F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B153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 xml:space="preserve">ные </w:t>
            </w:r>
            <w:r w:rsidR="00B15330">
              <w:rPr>
                <w:sz w:val="27"/>
                <w:szCs w:val="27"/>
              </w:rPr>
              <w:t>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ла,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8726F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8.4</w:t>
            </w:r>
          </w:p>
        </w:tc>
        <w:tc>
          <w:tcPr>
            <w:tcW w:w="1981" w:type="dxa"/>
          </w:tcPr>
          <w:p w:rsidR="009154AC" w:rsidRDefault="009154AC" w:rsidP="003172DF">
            <w:r>
              <w:t>Выполнение особо важных сложных зад</w:t>
            </w:r>
            <w:r>
              <w:t>а</w:t>
            </w:r>
            <w:r>
              <w:t>ний.</w:t>
            </w:r>
          </w:p>
        </w:tc>
        <w:tc>
          <w:tcPr>
            <w:tcW w:w="3975" w:type="dxa"/>
            <w:gridSpan w:val="2"/>
          </w:tcPr>
          <w:p w:rsidR="009154AC" w:rsidRDefault="009154AC" w:rsidP="003172DF">
            <w:pPr>
              <w:jc w:val="both"/>
            </w:pPr>
            <w:r>
              <w:t>Высокая результативность выпо</w:t>
            </w:r>
            <w:r>
              <w:t>л</w:t>
            </w:r>
            <w:r>
              <w:t>нения наиболее сложных (внеоч</w:t>
            </w:r>
            <w:r>
              <w:t>е</w:t>
            </w:r>
            <w:r>
              <w:t>редных</w:t>
            </w:r>
            <w:proofErr w:type="gramStart"/>
            <w:r>
              <w:t>)р</w:t>
            </w:r>
            <w:proofErr w:type="gramEnd"/>
            <w:r>
              <w:t>абот и достижение выс</w:t>
            </w:r>
            <w:r>
              <w:t>о</w:t>
            </w:r>
            <w:r>
              <w:t>ких показателей,</w:t>
            </w:r>
          </w:p>
          <w:p w:rsidR="009154AC" w:rsidRDefault="009154AC" w:rsidP="003172DF">
            <w:pPr>
              <w:jc w:val="both"/>
            </w:pPr>
            <w:r>
              <w:t>выполнение дополнительного (ра</w:t>
            </w:r>
            <w:r>
              <w:t>с</w:t>
            </w:r>
            <w:r>
              <w:t>ширенного объема) работ, связа</w:t>
            </w:r>
            <w:r>
              <w:t>н</w:t>
            </w:r>
            <w:r>
              <w:t xml:space="preserve">ных с </w:t>
            </w:r>
            <w:proofErr w:type="gramStart"/>
            <w:r>
              <w:t>производственной</w:t>
            </w:r>
            <w:proofErr w:type="gramEnd"/>
            <w:r>
              <w:t xml:space="preserve"> </w:t>
            </w:r>
            <w:proofErr w:type="spellStart"/>
            <w:r>
              <w:t>необход</w:t>
            </w:r>
            <w:r>
              <w:t>и</w:t>
            </w:r>
            <w:r>
              <w:t>молстью</w:t>
            </w:r>
            <w:proofErr w:type="spellEnd"/>
            <w:r>
              <w:t>,</w:t>
            </w:r>
          </w:p>
          <w:p w:rsidR="009154AC" w:rsidRDefault="009154AC" w:rsidP="00273A30">
            <w:pPr>
              <w:jc w:val="both"/>
            </w:pPr>
            <w:r>
              <w:t xml:space="preserve"> п</w:t>
            </w:r>
            <w:r w:rsidRPr="00DC21DF">
              <w:t>озитивные результаты работы с применением новых инновацио</w:t>
            </w:r>
            <w:r w:rsidRPr="00DC21DF">
              <w:t>н</w:t>
            </w:r>
            <w:r w:rsidRPr="00DC21DF">
              <w:t>ных технологий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Pr="005927A6" w:rsidRDefault="009154AC" w:rsidP="00962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9. </w:t>
            </w:r>
            <w:r w:rsidR="003300AF">
              <w:rPr>
                <w:sz w:val="27"/>
                <w:szCs w:val="27"/>
              </w:rPr>
              <w:t xml:space="preserve"> Инженер, </w:t>
            </w:r>
            <w:r>
              <w:rPr>
                <w:sz w:val="27"/>
                <w:szCs w:val="27"/>
              </w:rPr>
              <w:t xml:space="preserve"> С</w:t>
            </w:r>
            <w:r w:rsidRPr="005927A6">
              <w:rPr>
                <w:sz w:val="27"/>
                <w:szCs w:val="27"/>
              </w:rPr>
              <w:t>пециалист по охране труда</w:t>
            </w:r>
            <w:r>
              <w:rPr>
                <w:sz w:val="27"/>
                <w:szCs w:val="27"/>
              </w:rPr>
              <w:t xml:space="preserve"> 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9.1</w:t>
            </w:r>
          </w:p>
        </w:tc>
        <w:tc>
          <w:tcPr>
            <w:tcW w:w="1981" w:type="dxa"/>
          </w:tcPr>
          <w:p w:rsidR="009154AC" w:rsidRDefault="009154AC" w:rsidP="003172DF">
            <w:r w:rsidRPr="007E03A3">
              <w:t>Организация м</w:t>
            </w:r>
            <w:r w:rsidRPr="007E03A3">
              <w:t>е</w:t>
            </w:r>
            <w:r w:rsidRPr="007E03A3">
              <w:t xml:space="preserve">роприятии, </w:t>
            </w:r>
            <w:proofErr w:type="gramStart"/>
            <w:r w:rsidRPr="007E03A3">
              <w:t>н</w:t>
            </w:r>
            <w:r w:rsidRPr="007E03A3">
              <w:t>а</w:t>
            </w:r>
            <w:r w:rsidRPr="007E03A3">
              <w:t>правленных</w:t>
            </w:r>
            <w:proofErr w:type="gramEnd"/>
            <w:r w:rsidRPr="007E03A3">
              <w:t xml:space="preserve"> на повышение а</w:t>
            </w:r>
            <w:r w:rsidRPr="007E03A3">
              <w:t>в</w:t>
            </w:r>
            <w:r w:rsidRPr="007E03A3">
              <w:t>торитета и имиджа учре</w:t>
            </w:r>
            <w:r w:rsidRPr="007E03A3">
              <w:t>ж</w:t>
            </w:r>
            <w:r w:rsidRPr="007E03A3">
              <w:t>дения</w:t>
            </w:r>
          </w:p>
        </w:tc>
        <w:tc>
          <w:tcPr>
            <w:tcW w:w="3975" w:type="dxa"/>
            <w:gridSpan w:val="2"/>
          </w:tcPr>
          <w:p w:rsidR="009154AC" w:rsidRDefault="009154AC" w:rsidP="00962A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Своевременное и качественное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полнение распоряжений, заданий, приказов руководителя,</w:t>
            </w:r>
            <w:r w:rsidRPr="00F610E7">
              <w:rPr>
                <w:color w:val="000000"/>
              </w:rPr>
              <w:t xml:space="preserve"> </w:t>
            </w:r>
          </w:p>
          <w:p w:rsidR="009154AC" w:rsidRDefault="009154AC" w:rsidP="00962A0B">
            <w:pPr>
              <w:jc w:val="both"/>
            </w:pPr>
            <w:proofErr w:type="gramStart"/>
            <w:r>
              <w:rPr>
                <w:color w:val="000000"/>
              </w:rPr>
              <w:t>с</w:t>
            </w:r>
            <w:r w:rsidRPr="00F610E7">
              <w:rPr>
                <w:color w:val="000000"/>
              </w:rPr>
              <w:t>облюдение трудовой дисциплины и надлежащие исполнение труд</w:t>
            </w:r>
            <w:r w:rsidRPr="00F610E7">
              <w:rPr>
                <w:color w:val="000000"/>
              </w:rPr>
              <w:t>о</w:t>
            </w:r>
            <w:r w:rsidRPr="00F610E7">
              <w:rPr>
                <w:color w:val="000000"/>
              </w:rPr>
              <w:t>вых обязанностей</w:t>
            </w:r>
            <w:proofErr w:type="gramEnd"/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  <w:proofErr w:type="gramStart"/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,</w:t>
            </w:r>
            <w:proofErr w:type="gramEnd"/>
            <w:r>
              <w:rPr>
                <w:sz w:val="27"/>
                <w:szCs w:val="27"/>
              </w:rPr>
              <w:t>материалы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нерок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9.2</w:t>
            </w:r>
          </w:p>
        </w:tc>
        <w:tc>
          <w:tcPr>
            <w:tcW w:w="1981" w:type="dxa"/>
          </w:tcPr>
          <w:p w:rsidR="009154AC" w:rsidRDefault="009154AC" w:rsidP="002A5CAD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75" w:type="dxa"/>
            <w:gridSpan w:val="2"/>
          </w:tcPr>
          <w:p w:rsidR="009154AC" w:rsidRDefault="009154AC" w:rsidP="002A5CAD">
            <w:pPr>
              <w:jc w:val="both"/>
            </w:pPr>
            <w:r>
              <w:t xml:space="preserve">Соблюдение норм служебной и профессиональной этики, </w:t>
            </w:r>
          </w:p>
          <w:p w:rsidR="009154AC" w:rsidRDefault="009154AC" w:rsidP="002A5C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правил делового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ния, </w:t>
            </w:r>
          </w:p>
          <w:p w:rsidR="009154AC" w:rsidRDefault="009154AC" w:rsidP="002A5CAD">
            <w:pPr>
              <w:jc w:val="both"/>
            </w:pPr>
            <w:r>
              <w:rPr>
                <w:color w:val="000000"/>
              </w:rPr>
              <w:lastRenderedPageBreak/>
              <w:t>п</w:t>
            </w:r>
            <w:r>
              <w:t>роявление корректности и вним</w:t>
            </w:r>
            <w:r>
              <w:t>а</w:t>
            </w:r>
            <w:r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267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  <w:proofErr w:type="gramStart"/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lastRenderedPageBreak/>
              <w:t>,</w:t>
            </w:r>
            <w:proofErr w:type="gramEnd"/>
            <w:r>
              <w:rPr>
                <w:sz w:val="27"/>
                <w:szCs w:val="27"/>
              </w:rPr>
              <w:t>материалы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нерок</w:t>
            </w:r>
          </w:p>
        </w:tc>
        <w:tc>
          <w:tcPr>
            <w:tcW w:w="709" w:type="dxa"/>
            <w:gridSpan w:val="2"/>
          </w:tcPr>
          <w:p w:rsidR="009154AC" w:rsidRDefault="009154AC" w:rsidP="00B153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квартальн</w:t>
            </w:r>
            <w:r>
              <w:rPr>
                <w:sz w:val="27"/>
                <w:szCs w:val="27"/>
              </w:rPr>
              <w:lastRenderedPageBreak/>
              <w:t>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9.3</w:t>
            </w:r>
          </w:p>
        </w:tc>
        <w:tc>
          <w:tcPr>
            <w:tcW w:w="1981" w:type="dxa"/>
          </w:tcPr>
          <w:p w:rsidR="009154AC" w:rsidRDefault="009154AC" w:rsidP="003172DF">
            <w:r>
              <w:t>Выполнение особо важных сложных зад</w:t>
            </w:r>
            <w:r>
              <w:t>а</w:t>
            </w:r>
            <w:r>
              <w:t>ний.</w:t>
            </w:r>
          </w:p>
        </w:tc>
        <w:tc>
          <w:tcPr>
            <w:tcW w:w="3975" w:type="dxa"/>
            <w:gridSpan w:val="2"/>
          </w:tcPr>
          <w:p w:rsidR="009154AC" w:rsidRDefault="009154AC" w:rsidP="003172DF">
            <w:pPr>
              <w:jc w:val="both"/>
            </w:pPr>
            <w:r>
              <w:t>Высокая результативность выпо</w:t>
            </w:r>
            <w:r>
              <w:t>л</w:t>
            </w:r>
            <w:r>
              <w:t>нения наиболее сложных (внеоч</w:t>
            </w:r>
            <w:r>
              <w:t>е</w:t>
            </w:r>
            <w:r>
              <w:t>редных</w:t>
            </w:r>
            <w:proofErr w:type="gramStart"/>
            <w:r>
              <w:t>)р</w:t>
            </w:r>
            <w:proofErr w:type="gramEnd"/>
            <w:r>
              <w:t>абот и достижение выс</w:t>
            </w:r>
            <w:r>
              <w:t>о</w:t>
            </w:r>
            <w:r>
              <w:t xml:space="preserve">ких показателей, </w:t>
            </w:r>
          </w:p>
          <w:p w:rsidR="009154AC" w:rsidRDefault="009154AC" w:rsidP="003172DF">
            <w:pPr>
              <w:jc w:val="both"/>
            </w:pPr>
            <w:r>
              <w:t>выполнение дополнительного (ра</w:t>
            </w:r>
            <w:r>
              <w:t>с</w:t>
            </w:r>
            <w:r>
              <w:t>ширенного объема) работ, связа</w:t>
            </w:r>
            <w:r>
              <w:t>н</w:t>
            </w:r>
            <w:r>
              <w:t>ных с производственной необход</w:t>
            </w:r>
            <w:r>
              <w:t>и</w:t>
            </w:r>
            <w:r>
              <w:t>мостью</w:t>
            </w:r>
          </w:p>
          <w:p w:rsidR="009154AC" w:rsidRDefault="009154AC" w:rsidP="003172DF">
            <w:pPr>
              <w:jc w:val="both"/>
            </w:pPr>
            <w:r>
              <w:t>п</w:t>
            </w:r>
            <w:r w:rsidRPr="00DC21DF">
              <w:t>озитивные результаты работы с применением новых инновацио</w:t>
            </w:r>
            <w:r w:rsidRPr="00DC21DF">
              <w:t>н</w:t>
            </w:r>
            <w:r w:rsidRPr="00DC21DF">
              <w:t>ных технологий</w:t>
            </w:r>
          </w:p>
          <w:p w:rsidR="009154AC" w:rsidRDefault="009154AC" w:rsidP="003172DF">
            <w:pPr>
              <w:jc w:val="both"/>
            </w:pP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73A3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  <w:proofErr w:type="gramStart"/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,</w:t>
            </w:r>
            <w:proofErr w:type="gramEnd"/>
            <w:r>
              <w:rPr>
                <w:sz w:val="27"/>
                <w:szCs w:val="27"/>
              </w:rPr>
              <w:t>материалы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нерок</w:t>
            </w:r>
            <w:r w:rsidRPr="00F701E3">
              <w:rPr>
                <w:sz w:val="27"/>
                <w:szCs w:val="27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9.4</w:t>
            </w:r>
          </w:p>
        </w:tc>
        <w:tc>
          <w:tcPr>
            <w:tcW w:w="1981" w:type="dxa"/>
          </w:tcPr>
          <w:p w:rsidR="009154AC" w:rsidRDefault="009154AC" w:rsidP="003172DF"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75" w:type="dxa"/>
            <w:gridSpan w:val="2"/>
          </w:tcPr>
          <w:p w:rsidR="009154AC" w:rsidRDefault="009154AC" w:rsidP="003172DF">
            <w:pPr>
              <w:jc w:val="both"/>
            </w:pPr>
            <w:r>
              <w:t>Самообразование в профессионал</w:t>
            </w:r>
            <w:r>
              <w:t>ь</w:t>
            </w:r>
            <w:r>
              <w:t xml:space="preserve">ной сфере, </w:t>
            </w:r>
          </w:p>
          <w:p w:rsidR="009154AC" w:rsidRDefault="009154AC" w:rsidP="003172DF">
            <w:pPr>
              <w:jc w:val="both"/>
            </w:pPr>
            <w:r>
              <w:t>результативность исполнительской деятельности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 отчеты о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дела</w:t>
            </w:r>
            <w:r>
              <w:rPr>
                <w:sz w:val="27"/>
                <w:szCs w:val="27"/>
              </w:rPr>
              <w:t>н</w:t>
            </w:r>
            <w:r>
              <w:rPr>
                <w:sz w:val="27"/>
                <w:szCs w:val="27"/>
              </w:rPr>
              <w:t>ной р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боте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Pr="005927A6" w:rsidRDefault="009154AC" w:rsidP="00962A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815FA6">
              <w:rPr>
                <w:sz w:val="27"/>
                <w:szCs w:val="27"/>
              </w:rPr>
              <w:t>0</w:t>
            </w:r>
            <w:r>
              <w:rPr>
                <w:sz w:val="27"/>
                <w:szCs w:val="27"/>
              </w:rPr>
              <w:t xml:space="preserve">. </w:t>
            </w:r>
            <w:r w:rsidRPr="005927A6">
              <w:rPr>
                <w:sz w:val="27"/>
                <w:szCs w:val="27"/>
              </w:rPr>
              <w:t>Специалист по социальной работе</w:t>
            </w:r>
            <w:r w:rsidR="00815FA6">
              <w:rPr>
                <w:sz w:val="27"/>
                <w:szCs w:val="27"/>
              </w:rPr>
              <w:t>, специалист по работе с семьей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10.1</w:t>
            </w:r>
          </w:p>
        </w:tc>
        <w:tc>
          <w:tcPr>
            <w:tcW w:w="1981" w:type="dxa"/>
          </w:tcPr>
          <w:p w:rsidR="009154AC" w:rsidRPr="00635161" w:rsidRDefault="009154AC" w:rsidP="002A5CAD">
            <w:r>
              <w:t>Производител</w:t>
            </w:r>
            <w:r>
              <w:t>ь</w:t>
            </w:r>
            <w:r>
              <w:t>ность труда</w:t>
            </w:r>
          </w:p>
        </w:tc>
        <w:tc>
          <w:tcPr>
            <w:tcW w:w="3975" w:type="dxa"/>
            <w:gridSpan w:val="2"/>
          </w:tcPr>
          <w:p w:rsidR="009154AC" w:rsidRDefault="009154AC" w:rsidP="00D34DAA">
            <w:pPr>
              <w:jc w:val="both"/>
            </w:pPr>
            <w:r>
              <w:t>Интенсивность и оперативность р</w:t>
            </w:r>
            <w:r>
              <w:t>а</w:t>
            </w:r>
            <w:r>
              <w:t>боты, связанной со спецификой контингента,</w:t>
            </w:r>
          </w:p>
          <w:p w:rsidR="009154AC" w:rsidRDefault="009154AC" w:rsidP="00D34DAA">
            <w:pPr>
              <w:jc w:val="both"/>
            </w:pPr>
            <w:r>
              <w:t xml:space="preserve"> качество выполненных заданий в соответствии с  установленными стандартами, </w:t>
            </w:r>
          </w:p>
          <w:p w:rsidR="009154AC" w:rsidRDefault="009154AC" w:rsidP="00D34DAA">
            <w:pPr>
              <w:jc w:val="both"/>
            </w:pPr>
            <w:r>
              <w:lastRenderedPageBreak/>
              <w:t>результативность исполнительской деятельности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 xml:space="preserve">риалы </w:t>
            </w:r>
            <w:r>
              <w:rPr>
                <w:sz w:val="27"/>
                <w:szCs w:val="27"/>
              </w:rPr>
              <w:lastRenderedPageBreak/>
              <w:t>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10.2</w:t>
            </w:r>
          </w:p>
        </w:tc>
        <w:tc>
          <w:tcPr>
            <w:tcW w:w="1981" w:type="dxa"/>
          </w:tcPr>
          <w:p w:rsidR="009154AC" w:rsidRDefault="009154AC" w:rsidP="003172DF"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75" w:type="dxa"/>
            <w:gridSpan w:val="2"/>
          </w:tcPr>
          <w:p w:rsidR="009154AC" w:rsidRDefault="009154AC" w:rsidP="00D34DAA">
            <w:pPr>
              <w:jc w:val="both"/>
            </w:pPr>
            <w:r>
              <w:t>Умение  выявлять как позитивные, так и негативные аспекты, влия</w:t>
            </w:r>
            <w:r>
              <w:t>ю</w:t>
            </w:r>
            <w:r>
              <w:t xml:space="preserve">щие на качество предоставляемых услуг, </w:t>
            </w:r>
          </w:p>
          <w:p w:rsidR="009154AC" w:rsidRDefault="009154AC" w:rsidP="00D34DAA">
            <w:pPr>
              <w:jc w:val="both"/>
            </w:pPr>
            <w:r>
              <w:t>самообразование в профессионал</w:t>
            </w:r>
            <w:r>
              <w:t>ь</w:t>
            </w:r>
            <w:r>
              <w:t>ной сфере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номен</w:t>
            </w:r>
            <w:r>
              <w:rPr>
                <w:sz w:val="27"/>
                <w:szCs w:val="27"/>
              </w:rPr>
              <w:t>к</w:t>
            </w:r>
            <w:r>
              <w:rPr>
                <w:sz w:val="27"/>
                <w:szCs w:val="27"/>
              </w:rPr>
              <w:t>лату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ные д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ла,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ты и о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четы по работе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10.3</w:t>
            </w:r>
          </w:p>
        </w:tc>
        <w:tc>
          <w:tcPr>
            <w:tcW w:w="1981" w:type="dxa"/>
          </w:tcPr>
          <w:p w:rsidR="009154AC" w:rsidRDefault="009154AC" w:rsidP="003172DF">
            <w:r>
              <w:t>Внедрение и</w:t>
            </w:r>
            <w:r>
              <w:t>н</w:t>
            </w:r>
            <w:r>
              <w:t>новационных методов работы</w:t>
            </w:r>
          </w:p>
        </w:tc>
        <w:tc>
          <w:tcPr>
            <w:tcW w:w="3975" w:type="dxa"/>
            <w:gridSpan w:val="2"/>
          </w:tcPr>
          <w:p w:rsidR="009154AC" w:rsidRDefault="009154AC" w:rsidP="003172DF">
            <w:pPr>
              <w:jc w:val="both"/>
            </w:pPr>
            <w:r>
              <w:t>Освоение новых форм и технол</w:t>
            </w:r>
            <w:r>
              <w:t>о</w:t>
            </w:r>
            <w:r>
              <w:t>гий,</w:t>
            </w:r>
          </w:p>
          <w:p w:rsidR="009154AC" w:rsidRDefault="009154AC" w:rsidP="003172DF">
            <w:pPr>
              <w:jc w:val="both"/>
            </w:pPr>
            <w:r>
              <w:t>использование инновационных приемов в достижении поставле</w:t>
            </w:r>
            <w:r>
              <w:t>н</w:t>
            </w:r>
            <w:r>
              <w:t>ных целей,</w:t>
            </w:r>
          </w:p>
          <w:p w:rsidR="009154AC" w:rsidRDefault="009154AC" w:rsidP="003172DF">
            <w:pPr>
              <w:jc w:val="both"/>
            </w:pPr>
            <w:r>
              <w:t>позитивные результаты работы с применением новых инновацио</w:t>
            </w:r>
            <w:r>
              <w:t>н</w:t>
            </w:r>
            <w:r>
              <w:t>ных технологий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Планы и отчеты 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те, 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тодич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ский матер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ал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10.4</w:t>
            </w:r>
          </w:p>
        </w:tc>
        <w:tc>
          <w:tcPr>
            <w:tcW w:w="1981" w:type="dxa"/>
          </w:tcPr>
          <w:p w:rsidR="009154AC" w:rsidRPr="005F208D" w:rsidRDefault="009154AC" w:rsidP="002A5CAD">
            <w:r>
              <w:t>Популяризация деятельности учреждения</w:t>
            </w:r>
          </w:p>
        </w:tc>
        <w:tc>
          <w:tcPr>
            <w:tcW w:w="3975" w:type="dxa"/>
            <w:gridSpan w:val="2"/>
          </w:tcPr>
          <w:p w:rsidR="009154AC" w:rsidRDefault="009154AC" w:rsidP="00D34DAA">
            <w:pPr>
              <w:jc w:val="both"/>
            </w:pPr>
            <w:r>
              <w:t>Разработка методических матери</w:t>
            </w:r>
            <w:r>
              <w:t>а</w:t>
            </w:r>
            <w:r>
              <w:t xml:space="preserve">лов для информационных стендов, семинаров, совещаний и круглых столов, </w:t>
            </w:r>
          </w:p>
          <w:p w:rsidR="009154AC" w:rsidRDefault="009154AC" w:rsidP="00D34DAA">
            <w:pPr>
              <w:jc w:val="both"/>
            </w:pPr>
            <w:r>
              <w:t>позиция в коллективе: способность работать в команде, инициати</w:t>
            </w:r>
            <w:r>
              <w:t>в</w:t>
            </w:r>
            <w:r>
              <w:t>ность и творческий подход к делу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7F08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Планы и отчеты о раб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те, м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тодич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ский матер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ал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9154AC" w:rsidRPr="00EE3B9F" w:rsidRDefault="009154AC" w:rsidP="00D34DAA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EE3B9F">
              <w:rPr>
                <w:sz w:val="28"/>
                <w:szCs w:val="28"/>
              </w:rPr>
              <w:t>Психолог</w:t>
            </w:r>
          </w:p>
          <w:p w:rsidR="009154AC" w:rsidRDefault="009154AC" w:rsidP="003172DF">
            <w:pPr>
              <w:rPr>
                <w:sz w:val="27"/>
                <w:szCs w:val="27"/>
              </w:rPr>
            </w:pP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11.1</w:t>
            </w:r>
          </w:p>
        </w:tc>
        <w:tc>
          <w:tcPr>
            <w:tcW w:w="1981" w:type="dxa"/>
          </w:tcPr>
          <w:p w:rsidR="009154AC" w:rsidRDefault="009154AC" w:rsidP="003172DF">
            <w:r w:rsidRPr="00DC21DF">
              <w:t>Производител</w:t>
            </w:r>
            <w:r w:rsidRPr="00DC21DF">
              <w:t>ь</w:t>
            </w:r>
            <w:r w:rsidRPr="00DC21DF">
              <w:t>ность труда</w:t>
            </w:r>
          </w:p>
        </w:tc>
        <w:tc>
          <w:tcPr>
            <w:tcW w:w="3975" w:type="dxa"/>
            <w:gridSpan w:val="2"/>
          </w:tcPr>
          <w:p w:rsidR="009154AC" w:rsidRDefault="009154AC" w:rsidP="00005CE4">
            <w:pPr>
              <w:jc w:val="both"/>
            </w:pPr>
            <w:r w:rsidRPr="00DC21DF">
              <w:t>Интенсивность и оперативность р</w:t>
            </w:r>
            <w:r w:rsidRPr="00DC21DF">
              <w:t>а</w:t>
            </w:r>
            <w:r w:rsidRPr="00DC21DF">
              <w:t>боты, связанной со спецификой контингента</w:t>
            </w:r>
            <w:r>
              <w:t>,</w:t>
            </w:r>
          </w:p>
          <w:p w:rsidR="009154AC" w:rsidRDefault="009154AC" w:rsidP="00005CE4">
            <w:pPr>
              <w:jc w:val="both"/>
            </w:pPr>
            <w:r>
              <w:lastRenderedPageBreak/>
              <w:t xml:space="preserve"> о</w:t>
            </w:r>
            <w:r w:rsidRPr="00DC21DF">
              <w:t>своение новых форм и технологий социальной педагогики и психол</w:t>
            </w:r>
            <w:r w:rsidRPr="00DC21DF">
              <w:t>о</w:t>
            </w:r>
            <w:r w:rsidRPr="00DC21DF">
              <w:t>гии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3300AF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База данных, </w:t>
            </w:r>
            <w:r>
              <w:rPr>
                <w:sz w:val="27"/>
                <w:szCs w:val="27"/>
              </w:rPr>
              <w:lastRenderedPageBreak/>
              <w:t>отчеты о работе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</w:t>
            </w:r>
            <w:r>
              <w:rPr>
                <w:sz w:val="27"/>
                <w:szCs w:val="27"/>
              </w:rPr>
              <w:lastRenderedPageBreak/>
              <w:t>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11.2</w:t>
            </w:r>
          </w:p>
        </w:tc>
        <w:tc>
          <w:tcPr>
            <w:tcW w:w="1981" w:type="dxa"/>
          </w:tcPr>
          <w:p w:rsidR="009154AC" w:rsidRDefault="009154AC" w:rsidP="003172DF">
            <w:r w:rsidRPr="00DC21DF">
              <w:t>Профессионал</w:t>
            </w:r>
            <w:r w:rsidRPr="00DC21DF">
              <w:t>ь</w:t>
            </w:r>
            <w:r w:rsidRPr="00DC21DF">
              <w:t>ная компетен</w:t>
            </w:r>
            <w:r w:rsidRPr="00DC21DF">
              <w:t>т</w:t>
            </w:r>
            <w:r w:rsidRPr="00DC21DF">
              <w:t>ность</w:t>
            </w:r>
          </w:p>
        </w:tc>
        <w:tc>
          <w:tcPr>
            <w:tcW w:w="3975" w:type="dxa"/>
            <w:gridSpan w:val="2"/>
          </w:tcPr>
          <w:p w:rsidR="009154AC" w:rsidRDefault="009154AC" w:rsidP="00005CE4">
            <w:r w:rsidRPr="00DC21DF">
              <w:t>Соблюдение этического кодекса психолога Российского психолог</w:t>
            </w:r>
            <w:r w:rsidRPr="00DC21DF">
              <w:t>и</w:t>
            </w:r>
            <w:r w:rsidRPr="00DC21DF">
              <w:t>ческого общества</w:t>
            </w:r>
            <w:r>
              <w:t>,</w:t>
            </w:r>
          </w:p>
          <w:p w:rsidR="009154AC" w:rsidRDefault="009154AC" w:rsidP="007F08C9">
            <w:r>
              <w:t xml:space="preserve"> у</w:t>
            </w:r>
            <w:r w:rsidRPr="00DC21DF">
              <w:t>мение оказывать психологическое воздействие на социальное окруж</w:t>
            </w:r>
            <w:r w:rsidRPr="00DC21DF">
              <w:t>е</w:t>
            </w:r>
            <w:r w:rsidRPr="00DC21DF">
              <w:t>ние клиентов в рамках професси</w:t>
            </w:r>
            <w:r w:rsidRPr="00DC21DF">
              <w:t>о</w:t>
            </w:r>
            <w:r w:rsidRPr="00DC21DF">
              <w:t>нальной деятельности</w:t>
            </w:r>
            <w:r>
              <w:t>,</w:t>
            </w:r>
            <w:r w:rsidRPr="00DC21DF">
              <w:t xml:space="preserve"> </w:t>
            </w:r>
          </w:p>
          <w:p w:rsidR="009154AC" w:rsidRPr="00DC21DF" w:rsidRDefault="009154AC" w:rsidP="007F08C9">
            <w:r>
              <w:t>о</w:t>
            </w:r>
            <w:r w:rsidRPr="00DC21DF">
              <w:t>рганизация работы, направленной на психологическую реабилитацию клиентов с инвалидностью</w:t>
            </w:r>
            <w:r>
              <w:t xml:space="preserve"> 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писки,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мат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риалы план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рок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11.3</w:t>
            </w:r>
          </w:p>
        </w:tc>
        <w:tc>
          <w:tcPr>
            <w:tcW w:w="1981" w:type="dxa"/>
          </w:tcPr>
          <w:p w:rsidR="009154AC" w:rsidRDefault="009154AC" w:rsidP="003172DF">
            <w:r w:rsidRPr="00DC21DF">
              <w:t>Внедрение и</w:t>
            </w:r>
            <w:r w:rsidRPr="00DC21DF">
              <w:t>н</w:t>
            </w:r>
            <w:r w:rsidRPr="00DC21DF">
              <w:t>новационных методов</w:t>
            </w:r>
          </w:p>
        </w:tc>
        <w:tc>
          <w:tcPr>
            <w:tcW w:w="3975" w:type="dxa"/>
            <w:gridSpan w:val="2"/>
          </w:tcPr>
          <w:p w:rsidR="009154AC" w:rsidRDefault="009154AC" w:rsidP="00005CE4">
            <w:pPr>
              <w:jc w:val="both"/>
            </w:pPr>
            <w:r w:rsidRPr="00DC21DF">
              <w:t>Использование инновационных приемов в достижении поставле</w:t>
            </w:r>
            <w:r w:rsidRPr="00DC21DF">
              <w:t>н</w:t>
            </w:r>
            <w:r w:rsidRPr="00DC21DF">
              <w:t>ных целей</w:t>
            </w:r>
            <w:r>
              <w:t>,</w:t>
            </w:r>
          </w:p>
          <w:p w:rsidR="009154AC" w:rsidRDefault="009154AC" w:rsidP="00005CE4">
            <w:pPr>
              <w:jc w:val="both"/>
            </w:pPr>
            <w:r>
              <w:t xml:space="preserve"> р</w:t>
            </w:r>
            <w:r w:rsidRPr="00DC21DF">
              <w:t>абота с информационными сет</w:t>
            </w:r>
            <w:r w:rsidRPr="00DC21DF">
              <w:t>я</w:t>
            </w:r>
            <w:r w:rsidRPr="00DC21DF">
              <w:t>ми, осуществление поиска новой информации по профилю деятел</w:t>
            </w:r>
            <w:r w:rsidRPr="00DC21DF">
              <w:t>ь</w:t>
            </w:r>
            <w:r w:rsidRPr="00DC21DF">
              <w:t>ности</w:t>
            </w:r>
            <w:r>
              <w:t xml:space="preserve">, </w:t>
            </w:r>
          </w:p>
          <w:p w:rsidR="009154AC" w:rsidRDefault="009154AC" w:rsidP="00005CE4">
            <w:pPr>
              <w:jc w:val="both"/>
            </w:pPr>
            <w:r>
              <w:t>позитивные результаты работы с применением новых инновацио</w:t>
            </w:r>
            <w:r>
              <w:t>н</w:t>
            </w:r>
            <w:r>
              <w:t>ных технологий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2A5CAD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2A5CA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9154AC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9154AC" w:rsidRPr="00643B1E" w:rsidRDefault="009154AC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11.4</w:t>
            </w:r>
          </w:p>
        </w:tc>
        <w:tc>
          <w:tcPr>
            <w:tcW w:w="1981" w:type="dxa"/>
          </w:tcPr>
          <w:p w:rsidR="009154AC" w:rsidRDefault="009154AC" w:rsidP="003172DF">
            <w:r w:rsidRPr="00DC21DF">
              <w:t>Выявление и</w:t>
            </w:r>
            <w:r w:rsidRPr="00DC21DF">
              <w:t>н</w:t>
            </w:r>
            <w:r w:rsidRPr="00DC21DF">
              <w:t>тересов и п</w:t>
            </w:r>
            <w:r w:rsidRPr="00DC21DF">
              <w:t>о</w:t>
            </w:r>
            <w:r w:rsidRPr="00DC21DF">
              <w:t>требностей, трудностей и проблем, ко</w:t>
            </w:r>
            <w:r w:rsidRPr="00DC21DF">
              <w:t>н</w:t>
            </w:r>
            <w:r w:rsidRPr="00DC21DF">
              <w:t>фликтных с</w:t>
            </w:r>
            <w:r w:rsidRPr="00DC21DF">
              <w:t>и</w:t>
            </w:r>
            <w:r w:rsidRPr="00DC21DF">
              <w:t>туаций у клие</w:t>
            </w:r>
            <w:r w:rsidRPr="00DC21DF">
              <w:t>н</w:t>
            </w:r>
            <w:r w:rsidRPr="00DC21DF">
              <w:t>тов</w:t>
            </w:r>
          </w:p>
        </w:tc>
        <w:tc>
          <w:tcPr>
            <w:tcW w:w="3975" w:type="dxa"/>
            <w:gridSpan w:val="2"/>
          </w:tcPr>
          <w:p w:rsidR="009154AC" w:rsidRDefault="009154AC" w:rsidP="00005CE4">
            <w:pPr>
              <w:jc w:val="both"/>
            </w:pPr>
            <w:r w:rsidRPr="00DC21DF">
              <w:t>Использование научно-обоснованных профессиональных методов и диагностических методик в психодиагностике</w:t>
            </w:r>
            <w:r>
              <w:t xml:space="preserve">, </w:t>
            </w:r>
          </w:p>
          <w:p w:rsidR="009154AC" w:rsidRDefault="009154AC" w:rsidP="00005CE4">
            <w:pPr>
              <w:jc w:val="both"/>
            </w:pPr>
            <w:r>
              <w:t>у</w:t>
            </w:r>
            <w:r w:rsidRPr="00DC21DF">
              <w:t>мение оказывать психологическую поддержку клиентам для выхода из трудной жизненной ситуации</w:t>
            </w:r>
          </w:p>
        </w:tc>
        <w:tc>
          <w:tcPr>
            <w:tcW w:w="1267" w:type="dxa"/>
          </w:tcPr>
          <w:p w:rsidR="009154AC" w:rsidRPr="00F701E3" w:rsidRDefault="009154AC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9154AC" w:rsidRPr="00F701E3" w:rsidRDefault="009154AC" w:rsidP="007F08C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9154AC" w:rsidRDefault="009154AC" w:rsidP="007F08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9154AC" w:rsidRPr="00F701E3" w:rsidRDefault="009154AC" w:rsidP="007F08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9154AC" w:rsidRPr="00F701E3" w:rsidRDefault="009154AC" w:rsidP="007F08C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9154AC" w:rsidRPr="00F701E3" w:rsidRDefault="009154AC" w:rsidP="007F08C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отче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ность</w:t>
            </w:r>
          </w:p>
        </w:tc>
        <w:tc>
          <w:tcPr>
            <w:tcW w:w="709" w:type="dxa"/>
            <w:gridSpan w:val="2"/>
          </w:tcPr>
          <w:p w:rsidR="009154AC" w:rsidRPr="00F701E3" w:rsidRDefault="009154AC" w:rsidP="007F08C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0879E7" w:rsidRDefault="000879E7" w:rsidP="002B2E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2</w:t>
            </w:r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Сурдопереводчик</w:t>
            </w: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0879E7" w:rsidRPr="00643B1E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2B2EF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1981" w:type="dxa"/>
          </w:tcPr>
          <w:p w:rsidR="000879E7" w:rsidRDefault="000879E7" w:rsidP="003172DF">
            <w:r>
              <w:t>Производител</w:t>
            </w:r>
            <w:r>
              <w:t>ь</w:t>
            </w:r>
            <w:r>
              <w:t>ность труда</w:t>
            </w:r>
          </w:p>
        </w:tc>
        <w:tc>
          <w:tcPr>
            <w:tcW w:w="3975" w:type="dxa"/>
            <w:gridSpan w:val="2"/>
          </w:tcPr>
          <w:p w:rsidR="000879E7" w:rsidRDefault="000879E7" w:rsidP="006B488D">
            <w:r>
              <w:t>Интенсивность и оперативность р</w:t>
            </w:r>
            <w:r>
              <w:t>а</w:t>
            </w:r>
            <w:r>
              <w:t xml:space="preserve">боты, связанной со спецификой контингента, </w:t>
            </w:r>
          </w:p>
          <w:p w:rsidR="000879E7" w:rsidRPr="00635161" w:rsidRDefault="000879E7" w:rsidP="006B488D">
            <w:r>
              <w:t>качество выполненных заданий в соответствии с  установленными стандартами</w:t>
            </w:r>
          </w:p>
        </w:tc>
        <w:tc>
          <w:tcPr>
            <w:tcW w:w="1267" w:type="dxa"/>
          </w:tcPr>
          <w:p w:rsidR="000879E7" w:rsidRPr="00F701E3" w:rsidRDefault="000879E7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0879E7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  <w:proofErr w:type="gramStart"/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,</w:t>
            </w:r>
            <w:proofErr w:type="gramEnd"/>
            <w:r>
              <w:rPr>
                <w:sz w:val="27"/>
                <w:szCs w:val="27"/>
              </w:rPr>
              <w:t>материалы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нерок</w:t>
            </w:r>
          </w:p>
        </w:tc>
        <w:tc>
          <w:tcPr>
            <w:tcW w:w="709" w:type="dxa"/>
            <w:gridSpan w:val="2"/>
          </w:tcPr>
          <w:p w:rsidR="000879E7" w:rsidRDefault="000879E7" w:rsidP="00B153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0879E7" w:rsidRPr="00643B1E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81" w:type="dxa"/>
          </w:tcPr>
          <w:p w:rsidR="000879E7" w:rsidRDefault="000879E7" w:rsidP="003172DF"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75" w:type="dxa"/>
            <w:gridSpan w:val="2"/>
          </w:tcPr>
          <w:p w:rsidR="000879E7" w:rsidRDefault="000879E7" w:rsidP="006B488D">
            <w:pPr>
              <w:jc w:val="both"/>
            </w:pPr>
            <w:r>
              <w:t>Умение  выявлять как позитивные, так и негативные аспекты, влия</w:t>
            </w:r>
            <w:r>
              <w:t>ю</w:t>
            </w:r>
            <w:r>
              <w:t>щие на качество предоставляемых услуг,</w:t>
            </w:r>
          </w:p>
          <w:p w:rsidR="000879E7" w:rsidRDefault="000879E7" w:rsidP="006B488D">
            <w:pPr>
              <w:jc w:val="both"/>
            </w:pPr>
            <w:r>
              <w:t xml:space="preserve"> самообразование в профессионал</w:t>
            </w:r>
            <w:r>
              <w:t>ь</w:t>
            </w:r>
            <w:r>
              <w:t>ной сфере</w:t>
            </w:r>
          </w:p>
        </w:tc>
        <w:tc>
          <w:tcPr>
            <w:tcW w:w="1267" w:type="dxa"/>
          </w:tcPr>
          <w:p w:rsidR="000879E7" w:rsidRPr="00F701E3" w:rsidRDefault="000879E7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0879E7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0879E7" w:rsidRDefault="000879E7" w:rsidP="006B488D">
            <w:pPr>
              <w:jc w:val="center"/>
            </w:pPr>
            <w:r w:rsidRPr="00927EDC">
              <w:t>номен</w:t>
            </w:r>
            <w:r w:rsidRPr="00927EDC">
              <w:t>к</w:t>
            </w:r>
            <w:r w:rsidRPr="00927EDC">
              <w:t>латурные дела</w:t>
            </w:r>
          </w:p>
          <w:p w:rsidR="000879E7" w:rsidRDefault="000879E7" w:rsidP="006B488D">
            <w:pPr>
              <w:jc w:val="center"/>
            </w:pPr>
            <w:r>
              <w:t>журнал ежедне</w:t>
            </w:r>
            <w:r>
              <w:t>в</w:t>
            </w:r>
            <w:r>
              <w:t>ной р</w:t>
            </w:r>
            <w:r>
              <w:t>а</w:t>
            </w:r>
            <w:r>
              <w:t>боты</w:t>
            </w:r>
          </w:p>
          <w:p w:rsidR="000879E7" w:rsidRPr="00F701E3" w:rsidRDefault="000879E7" w:rsidP="006B488D">
            <w:pPr>
              <w:jc w:val="center"/>
              <w:rPr>
                <w:sz w:val="27"/>
                <w:szCs w:val="27"/>
              </w:rPr>
            </w:pPr>
            <w:r>
              <w:t>результ</w:t>
            </w:r>
            <w:r>
              <w:t>а</w:t>
            </w:r>
            <w:r>
              <w:t>ты пл</w:t>
            </w:r>
            <w:r>
              <w:t>а</w:t>
            </w:r>
            <w:r>
              <w:t>новых и внепл</w:t>
            </w:r>
            <w:r>
              <w:t>а</w:t>
            </w:r>
            <w:r>
              <w:t>новых проверок</w:t>
            </w:r>
          </w:p>
        </w:tc>
        <w:tc>
          <w:tcPr>
            <w:tcW w:w="709" w:type="dxa"/>
            <w:gridSpan w:val="2"/>
          </w:tcPr>
          <w:p w:rsidR="000879E7" w:rsidRPr="00F701E3" w:rsidRDefault="000879E7" w:rsidP="00B72B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0879E7" w:rsidRPr="00643B1E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2</w:t>
            </w:r>
            <w:r>
              <w:rPr>
                <w:sz w:val="27"/>
                <w:szCs w:val="27"/>
              </w:rPr>
              <w:t>.3</w:t>
            </w:r>
          </w:p>
        </w:tc>
        <w:tc>
          <w:tcPr>
            <w:tcW w:w="1981" w:type="dxa"/>
          </w:tcPr>
          <w:p w:rsidR="000879E7" w:rsidRPr="005F208D" w:rsidRDefault="000879E7" w:rsidP="00B72B4A">
            <w:r>
              <w:t>Популяризация деятельности учреждения</w:t>
            </w:r>
          </w:p>
        </w:tc>
        <w:tc>
          <w:tcPr>
            <w:tcW w:w="3975" w:type="dxa"/>
            <w:gridSpan w:val="2"/>
          </w:tcPr>
          <w:p w:rsidR="000879E7" w:rsidRDefault="000879E7" w:rsidP="006B488D">
            <w:pPr>
              <w:jc w:val="both"/>
            </w:pPr>
            <w:r>
              <w:t>Разработка методических матери</w:t>
            </w:r>
            <w:r>
              <w:t>а</w:t>
            </w:r>
            <w:r>
              <w:t>лов для информационных стендов, семинаров, совещаний и круглых столов,</w:t>
            </w:r>
          </w:p>
          <w:p w:rsidR="000879E7" w:rsidRDefault="000879E7" w:rsidP="006B488D">
            <w:pPr>
              <w:jc w:val="both"/>
            </w:pPr>
            <w:r>
              <w:t xml:space="preserve"> позиция в коллективе: способность работать в команде, инициати</w:t>
            </w:r>
            <w:r>
              <w:t>в</w:t>
            </w:r>
            <w:r>
              <w:t>ность и творческий подход к делу</w:t>
            </w:r>
          </w:p>
        </w:tc>
        <w:tc>
          <w:tcPr>
            <w:tcW w:w="1267" w:type="dxa"/>
          </w:tcPr>
          <w:p w:rsidR="000879E7" w:rsidRPr="00F701E3" w:rsidRDefault="000879E7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0879E7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0879E7" w:rsidRPr="00F701E3" w:rsidRDefault="000879E7" w:rsidP="00F50656">
            <w:pPr>
              <w:jc w:val="center"/>
              <w:rPr>
                <w:sz w:val="27"/>
                <w:szCs w:val="27"/>
              </w:rPr>
            </w:pPr>
            <w:r>
              <w:t>отчеты о работе, метод</w:t>
            </w:r>
            <w:r>
              <w:t>и</w:t>
            </w:r>
            <w:r>
              <w:t>ческий материал</w:t>
            </w:r>
          </w:p>
        </w:tc>
        <w:tc>
          <w:tcPr>
            <w:tcW w:w="709" w:type="dxa"/>
            <w:gridSpan w:val="2"/>
          </w:tcPr>
          <w:p w:rsidR="000879E7" w:rsidRDefault="000879E7" w:rsidP="00B15330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0879E7" w:rsidRPr="005479D6" w:rsidRDefault="000879E7" w:rsidP="00B72B4A">
            <w:pPr>
              <w:jc w:val="center"/>
              <w:rPr>
                <w:sz w:val="27"/>
                <w:szCs w:val="27"/>
              </w:rPr>
            </w:pPr>
          </w:p>
          <w:p w:rsidR="000879E7" w:rsidRPr="005479D6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3</w:t>
            </w:r>
            <w:r w:rsidRPr="005479D6">
              <w:rPr>
                <w:sz w:val="27"/>
                <w:szCs w:val="27"/>
              </w:rPr>
              <w:t>. Программист</w:t>
            </w:r>
          </w:p>
          <w:p w:rsidR="000879E7" w:rsidRPr="005479D6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0879E7" w:rsidRPr="005479D6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1981" w:type="dxa"/>
          </w:tcPr>
          <w:p w:rsidR="000879E7" w:rsidRPr="00BC06D6" w:rsidRDefault="000879E7" w:rsidP="00B72B4A">
            <w:pPr>
              <w:rPr>
                <w:sz w:val="27"/>
                <w:szCs w:val="27"/>
              </w:rPr>
            </w:pPr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75" w:type="dxa"/>
            <w:gridSpan w:val="2"/>
          </w:tcPr>
          <w:p w:rsidR="000879E7" w:rsidRDefault="000879E7" w:rsidP="00B72B4A">
            <w:pPr>
              <w:jc w:val="both"/>
            </w:pPr>
            <w:r>
              <w:t xml:space="preserve">Качество выполненных заданий в соответствии </w:t>
            </w:r>
            <w:proofErr w:type="gramStart"/>
            <w:r>
              <w:t>с</w:t>
            </w:r>
            <w:proofErr w:type="gramEnd"/>
            <w:r>
              <w:t xml:space="preserve">  установленными стандартам,</w:t>
            </w:r>
          </w:p>
          <w:p w:rsidR="000879E7" w:rsidRPr="005479D6" w:rsidRDefault="000879E7" w:rsidP="00B72B4A">
            <w:pPr>
              <w:jc w:val="both"/>
              <w:rPr>
                <w:sz w:val="27"/>
                <w:szCs w:val="27"/>
              </w:rPr>
            </w:pPr>
            <w:r>
              <w:lastRenderedPageBreak/>
              <w:t>результативность исполнительской деятельности</w:t>
            </w:r>
          </w:p>
        </w:tc>
        <w:tc>
          <w:tcPr>
            <w:tcW w:w="1267" w:type="dxa"/>
          </w:tcPr>
          <w:p w:rsidR="000879E7" w:rsidRPr="005479D6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0879E7" w:rsidRPr="005927A6" w:rsidRDefault="000879E7" w:rsidP="00B72B4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0879E7" w:rsidRPr="005927A6" w:rsidRDefault="000879E7" w:rsidP="00B72B4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0879E7" w:rsidRPr="005927A6" w:rsidRDefault="000879E7" w:rsidP="00B72B4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5927A6" w:rsidRDefault="000879E7" w:rsidP="00B72B4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24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709" w:type="dxa"/>
            <w:gridSpan w:val="2"/>
          </w:tcPr>
          <w:p w:rsidR="000879E7" w:rsidRPr="00F701E3" w:rsidRDefault="000879E7" w:rsidP="00B72B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</w:t>
            </w:r>
            <w:r>
              <w:rPr>
                <w:sz w:val="27"/>
                <w:szCs w:val="27"/>
              </w:rPr>
              <w:lastRenderedPageBreak/>
              <w:t>ая</w:t>
            </w:r>
          </w:p>
        </w:tc>
      </w:tr>
      <w:tr w:rsidR="000879E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0879E7" w:rsidRPr="005479D6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2B2EF7">
              <w:rPr>
                <w:sz w:val="27"/>
                <w:szCs w:val="27"/>
              </w:rPr>
              <w:t>3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81" w:type="dxa"/>
          </w:tcPr>
          <w:p w:rsidR="000879E7" w:rsidRPr="005479D6" w:rsidRDefault="000879E7" w:rsidP="00B72B4A">
            <w:pPr>
              <w:jc w:val="both"/>
              <w:rPr>
                <w:sz w:val="27"/>
                <w:szCs w:val="27"/>
              </w:rPr>
            </w:pPr>
            <w:r>
              <w:t>Выполнение у</w:t>
            </w:r>
            <w:r>
              <w:t>с</w:t>
            </w:r>
            <w:r>
              <w:t>тановленных п</w:t>
            </w:r>
            <w:r>
              <w:t>о</w:t>
            </w:r>
            <w:r>
              <w:t>казателей э</w:t>
            </w:r>
            <w:r>
              <w:t>ф</w:t>
            </w:r>
            <w:r>
              <w:t>фективности р</w:t>
            </w:r>
            <w:r>
              <w:t>а</w:t>
            </w:r>
            <w:r>
              <w:t>боты</w:t>
            </w:r>
          </w:p>
        </w:tc>
        <w:tc>
          <w:tcPr>
            <w:tcW w:w="3975" w:type="dxa"/>
            <w:gridSpan w:val="2"/>
          </w:tcPr>
          <w:p w:rsidR="000879E7" w:rsidRDefault="000879E7" w:rsidP="00B72B4A">
            <w:pPr>
              <w:jc w:val="both"/>
            </w:pPr>
            <w:r>
              <w:t>Взаимодействия с руководителями структурных подразделений в пр</w:t>
            </w:r>
            <w:r>
              <w:t>е</w:t>
            </w:r>
            <w:r>
              <w:t>делах своей компетенции,</w:t>
            </w:r>
          </w:p>
          <w:p w:rsidR="000879E7" w:rsidRPr="005479D6" w:rsidRDefault="000879E7" w:rsidP="00B72B4A">
            <w:pPr>
              <w:jc w:val="both"/>
              <w:rPr>
                <w:sz w:val="27"/>
                <w:szCs w:val="27"/>
              </w:rPr>
            </w:pPr>
            <w:r>
              <w:t>внесение предложений руководству по совершенствованию работы Центра</w:t>
            </w:r>
          </w:p>
        </w:tc>
        <w:tc>
          <w:tcPr>
            <w:tcW w:w="1267" w:type="dxa"/>
          </w:tcPr>
          <w:p w:rsidR="000879E7" w:rsidRPr="005479D6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0879E7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709" w:type="dxa"/>
            <w:gridSpan w:val="2"/>
          </w:tcPr>
          <w:p w:rsidR="000879E7" w:rsidRPr="00F701E3" w:rsidRDefault="000879E7" w:rsidP="00B72B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0879E7" w:rsidRPr="00F701E3" w:rsidTr="00931A80">
        <w:trPr>
          <w:gridAfter w:val="2"/>
          <w:wAfter w:w="9994" w:type="dxa"/>
          <w:trHeight w:val="352"/>
        </w:trPr>
        <w:tc>
          <w:tcPr>
            <w:tcW w:w="15593" w:type="dxa"/>
            <w:gridSpan w:val="13"/>
          </w:tcPr>
          <w:p w:rsidR="000879E7" w:rsidRDefault="000879E7" w:rsidP="006B488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 xml:space="preserve"> Культорганизатор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7" w:type="dxa"/>
            <w:gridSpan w:val="3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879E7" w:rsidRDefault="000879E7" w:rsidP="00B72B4A">
            <w:pPr>
              <w:rPr>
                <w:sz w:val="27"/>
                <w:szCs w:val="27"/>
              </w:rPr>
            </w:pPr>
          </w:p>
        </w:tc>
      </w:tr>
      <w:tr w:rsidR="000879E7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0879E7" w:rsidRPr="00643B1E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1981" w:type="dxa"/>
          </w:tcPr>
          <w:p w:rsidR="000879E7" w:rsidRPr="00635161" w:rsidRDefault="000879E7" w:rsidP="00B72B4A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75" w:type="dxa"/>
            <w:gridSpan w:val="2"/>
          </w:tcPr>
          <w:p w:rsidR="000879E7" w:rsidRDefault="000879E7" w:rsidP="00B72B4A">
            <w:pPr>
              <w:pStyle w:val="af2"/>
              <w:snapToGrid w:val="0"/>
              <w:spacing w:after="0"/>
              <w:rPr>
                <w:color w:val="000000"/>
              </w:rPr>
            </w:pPr>
            <w:r>
              <w:t xml:space="preserve"> Соблюдение норм служебной и профессиональной этики, с</w:t>
            </w:r>
            <w:r>
              <w:rPr>
                <w:color w:val="000000"/>
              </w:rPr>
              <w:t>облюдение правил делового общения</w:t>
            </w:r>
          </w:p>
        </w:tc>
        <w:tc>
          <w:tcPr>
            <w:tcW w:w="1267" w:type="dxa"/>
          </w:tcPr>
          <w:p w:rsidR="000879E7" w:rsidRDefault="000879E7" w:rsidP="00B72B4A"/>
        </w:tc>
        <w:tc>
          <w:tcPr>
            <w:tcW w:w="1565" w:type="dxa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0879E7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709" w:type="dxa"/>
            <w:gridSpan w:val="2"/>
          </w:tcPr>
          <w:p w:rsidR="000879E7" w:rsidRPr="00F701E3" w:rsidRDefault="000879E7" w:rsidP="00B72B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879E7" w:rsidRDefault="000879E7" w:rsidP="00B72B4A">
            <w:pPr>
              <w:rPr>
                <w:sz w:val="27"/>
                <w:szCs w:val="27"/>
              </w:rPr>
            </w:pPr>
          </w:p>
        </w:tc>
      </w:tr>
      <w:tr w:rsidR="000879E7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0879E7" w:rsidRPr="00643B1E" w:rsidRDefault="000879E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4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81" w:type="dxa"/>
          </w:tcPr>
          <w:p w:rsidR="000879E7" w:rsidRDefault="000879E7" w:rsidP="003172DF"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75" w:type="dxa"/>
            <w:gridSpan w:val="2"/>
          </w:tcPr>
          <w:p w:rsidR="000879E7" w:rsidRDefault="000879E7" w:rsidP="007F08C9">
            <w:r>
              <w:t>Интенсивность и оперативность р</w:t>
            </w:r>
            <w:r>
              <w:t>а</w:t>
            </w:r>
            <w:r>
              <w:t>боты, связанной со спецификой контингента,</w:t>
            </w:r>
          </w:p>
          <w:p w:rsidR="000879E7" w:rsidRPr="00635161" w:rsidRDefault="000879E7" w:rsidP="007F08C9">
            <w:r>
              <w:t>качество выполненных заданий в соответствии с установленными стандартами</w:t>
            </w:r>
          </w:p>
        </w:tc>
        <w:tc>
          <w:tcPr>
            <w:tcW w:w="1267" w:type="dxa"/>
          </w:tcPr>
          <w:p w:rsidR="000879E7" w:rsidRDefault="000879E7" w:rsidP="00B72B4A"/>
        </w:tc>
        <w:tc>
          <w:tcPr>
            <w:tcW w:w="1565" w:type="dxa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0879E7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  <w:r>
              <w:t>отчеты о работе, метод</w:t>
            </w:r>
            <w:r>
              <w:t>и</w:t>
            </w:r>
            <w:r>
              <w:t>ческий материал</w:t>
            </w:r>
          </w:p>
        </w:tc>
        <w:tc>
          <w:tcPr>
            <w:tcW w:w="709" w:type="dxa"/>
            <w:gridSpan w:val="2"/>
          </w:tcPr>
          <w:p w:rsidR="000879E7" w:rsidRPr="00F701E3" w:rsidRDefault="000879E7" w:rsidP="00B72B4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0879E7" w:rsidRPr="00F701E3" w:rsidRDefault="000879E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0879E7" w:rsidRDefault="000879E7" w:rsidP="00B72B4A">
            <w:pPr>
              <w:rPr>
                <w:sz w:val="27"/>
                <w:szCs w:val="27"/>
              </w:rPr>
            </w:pPr>
          </w:p>
        </w:tc>
      </w:tr>
      <w:tr w:rsidR="00A77742" w:rsidRPr="00F701E3" w:rsidTr="00931A80">
        <w:trPr>
          <w:gridAfter w:val="2"/>
          <w:wAfter w:w="9994" w:type="dxa"/>
          <w:trHeight w:val="352"/>
        </w:trPr>
        <w:tc>
          <w:tcPr>
            <w:tcW w:w="15593" w:type="dxa"/>
            <w:gridSpan w:val="13"/>
          </w:tcPr>
          <w:p w:rsidR="00A77742" w:rsidRDefault="00A77742" w:rsidP="002B2E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 Делопроизводитель</w:t>
            </w:r>
          </w:p>
        </w:tc>
        <w:tc>
          <w:tcPr>
            <w:tcW w:w="1277" w:type="dxa"/>
            <w:gridSpan w:val="3"/>
          </w:tcPr>
          <w:p w:rsidR="00A77742" w:rsidRPr="00F701E3" w:rsidRDefault="00A77742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993" w:type="dxa"/>
          </w:tcPr>
          <w:p w:rsidR="00A77742" w:rsidRDefault="00A77742" w:rsidP="00B72B4A">
            <w:pPr>
              <w:rPr>
                <w:sz w:val="27"/>
                <w:szCs w:val="27"/>
              </w:rPr>
            </w:pPr>
          </w:p>
        </w:tc>
      </w:tr>
      <w:tr w:rsidR="00A77742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A77742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1981" w:type="dxa"/>
          </w:tcPr>
          <w:p w:rsidR="00A77742" w:rsidRPr="00635161" w:rsidRDefault="00A77742" w:rsidP="00A77742"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t>нальной этики</w:t>
            </w:r>
          </w:p>
        </w:tc>
        <w:tc>
          <w:tcPr>
            <w:tcW w:w="3975" w:type="dxa"/>
            <w:gridSpan w:val="2"/>
          </w:tcPr>
          <w:p w:rsidR="00A77742" w:rsidRDefault="00A77742" w:rsidP="00E92BE2">
            <w:pPr>
              <w:pStyle w:val="af2"/>
              <w:snapToGrid w:val="0"/>
              <w:spacing w:after="0"/>
              <w:rPr>
                <w:color w:val="000000"/>
              </w:rPr>
            </w:pPr>
            <w:r>
              <w:t xml:space="preserve"> Соблюдение норм служебной и профессиональной этики</w:t>
            </w:r>
            <w:r w:rsidR="00E92BE2">
              <w:t>.</w:t>
            </w:r>
            <w:r>
              <w:t xml:space="preserve"> </w:t>
            </w:r>
            <w:r w:rsidR="00E92BE2">
              <w:t>С</w:t>
            </w:r>
            <w:r>
              <w:rPr>
                <w:color w:val="000000"/>
              </w:rPr>
              <w:t>облюдение правил делового общения</w:t>
            </w:r>
          </w:p>
        </w:tc>
        <w:tc>
          <w:tcPr>
            <w:tcW w:w="1267" w:type="dxa"/>
          </w:tcPr>
          <w:p w:rsidR="00A77742" w:rsidRDefault="00A77742" w:rsidP="00A77742"/>
        </w:tc>
        <w:tc>
          <w:tcPr>
            <w:tcW w:w="1565" w:type="dxa"/>
          </w:tcPr>
          <w:p w:rsidR="00A77742" w:rsidRPr="00F701E3" w:rsidRDefault="00A77742" w:rsidP="00A7774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A77742" w:rsidRDefault="00A77742" w:rsidP="00A77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A77742" w:rsidRPr="00F701E3" w:rsidRDefault="00A77742" w:rsidP="00A77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A77742" w:rsidRPr="00F701E3" w:rsidRDefault="00A77742" w:rsidP="00A77742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A77742" w:rsidRPr="00F701E3" w:rsidRDefault="00A77742" w:rsidP="00A77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709" w:type="dxa"/>
            <w:gridSpan w:val="2"/>
          </w:tcPr>
          <w:p w:rsidR="00A77742" w:rsidRPr="00F701E3" w:rsidRDefault="00A77742" w:rsidP="00A777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A77742" w:rsidRPr="00F701E3" w:rsidRDefault="00A77742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A77742" w:rsidRDefault="00A77742" w:rsidP="00B72B4A">
            <w:pPr>
              <w:rPr>
                <w:sz w:val="27"/>
                <w:szCs w:val="27"/>
              </w:rPr>
            </w:pPr>
          </w:p>
        </w:tc>
      </w:tr>
      <w:tr w:rsidR="00A77742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A77742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81" w:type="dxa"/>
          </w:tcPr>
          <w:p w:rsidR="00A77742" w:rsidRPr="00BC06D6" w:rsidRDefault="00A77742" w:rsidP="00A77742">
            <w:pPr>
              <w:rPr>
                <w:sz w:val="27"/>
                <w:szCs w:val="27"/>
              </w:rPr>
            </w:pPr>
            <w:r>
              <w:t>Профессионал</w:t>
            </w:r>
            <w:r>
              <w:t>ь</w:t>
            </w:r>
            <w:r>
              <w:t>ная компетен</w:t>
            </w:r>
            <w:r>
              <w:t>т</w:t>
            </w:r>
            <w:r>
              <w:t>ность</w:t>
            </w:r>
          </w:p>
        </w:tc>
        <w:tc>
          <w:tcPr>
            <w:tcW w:w="3975" w:type="dxa"/>
            <w:gridSpan w:val="2"/>
          </w:tcPr>
          <w:p w:rsidR="00A77742" w:rsidRDefault="00A77742" w:rsidP="00A77742">
            <w:pPr>
              <w:jc w:val="both"/>
            </w:pPr>
            <w:r>
              <w:t xml:space="preserve">Качество выполненных заданий в соответствии </w:t>
            </w:r>
            <w:proofErr w:type="gramStart"/>
            <w:r>
              <w:t>с</w:t>
            </w:r>
            <w:proofErr w:type="gramEnd"/>
            <w:r>
              <w:t xml:space="preserve">  установленными стандартам</w:t>
            </w:r>
          </w:p>
          <w:p w:rsidR="00A77742" w:rsidRPr="005479D6" w:rsidRDefault="00E92BE2" w:rsidP="00A77742">
            <w:pPr>
              <w:jc w:val="both"/>
              <w:rPr>
                <w:sz w:val="27"/>
                <w:szCs w:val="27"/>
              </w:rPr>
            </w:pPr>
            <w:r>
              <w:t>Р</w:t>
            </w:r>
            <w:r w:rsidR="00A77742">
              <w:t>езультативность исполнительской деятельности</w:t>
            </w:r>
          </w:p>
        </w:tc>
        <w:tc>
          <w:tcPr>
            <w:tcW w:w="1267" w:type="dxa"/>
          </w:tcPr>
          <w:p w:rsidR="00A77742" w:rsidRPr="005479D6" w:rsidRDefault="00A77742" w:rsidP="00A7774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A77742" w:rsidRPr="005927A6" w:rsidRDefault="00A77742" w:rsidP="00A77742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A77742" w:rsidRPr="005927A6" w:rsidRDefault="00A77742" w:rsidP="00A77742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A77742" w:rsidRPr="005927A6" w:rsidRDefault="00A77742" w:rsidP="00A77742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A77742" w:rsidRPr="005927A6" w:rsidRDefault="00A77742" w:rsidP="00A77742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24" w:type="dxa"/>
            <w:gridSpan w:val="2"/>
          </w:tcPr>
          <w:p w:rsidR="00A77742" w:rsidRPr="00F701E3" w:rsidRDefault="00A77742" w:rsidP="00A7774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служе</w:t>
            </w:r>
            <w:r>
              <w:rPr>
                <w:sz w:val="27"/>
                <w:szCs w:val="27"/>
              </w:rPr>
              <w:t>б</w:t>
            </w:r>
            <w:r>
              <w:rPr>
                <w:sz w:val="27"/>
                <w:szCs w:val="27"/>
              </w:rPr>
              <w:t>ные з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писки</w:t>
            </w:r>
          </w:p>
        </w:tc>
        <w:tc>
          <w:tcPr>
            <w:tcW w:w="709" w:type="dxa"/>
            <w:gridSpan w:val="2"/>
          </w:tcPr>
          <w:p w:rsidR="00A77742" w:rsidRPr="00F701E3" w:rsidRDefault="00A77742" w:rsidP="00A77742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A77742" w:rsidRPr="00F701E3" w:rsidRDefault="00A77742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A77742" w:rsidRDefault="00A77742" w:rsidP="00B72B4A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BA7D57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5</w:t>
            </w:r>
            <w:r>
              <w:rPr>
                <w:sz w:val="27"/>
                <w:szCs w:val="27"/>
              </w:rPr>
              <w:t>.3</w:t>
            </w:r>
          </w:p>
        </w:tc>
        <w:tc>
          <w:tcPr>
            <w:tcW w:w="1981" w:type="dxa"/>
          </w:tcPr>
          <w:p w:rsidR="00BA7D57" w:rsidRDefault="00BA7D57" w:rsidP="00586F24">
            <w:r>
              <w:t xml:space="preserve">Соблюдение </w:t>
            </w:r>
            <w:r>
              <w:lastRenderedPageBreak/>
              <w:t>трудовой дисц</w:t>
            </w:r>
            <w:r>
              <w:t>и</w:t>
            </w:r>
            <w:r>
              <w:t>плины и надл</w:t>
            </w:r>
            <w:r>
              <w:t>е</w:t>
            </w:r>
            <w:r>
              <w:t>жащее исполн</w:t>
            </w:r>
            <w:r>
              <w:t>е</w:t>
            </w:r>
            <w:r>
              <w:t>ние трудовых обязанностей</w:t>
            </w:r>
          </w:p>
        </w:tc>
        <w:tc>
          <w:tcPr>
            <w:tcW w:w="3975" w:type="dxa"/>
            <w:gridSpan w:val="2"/>
          </w:tcPr>
          <w:p w:rsidR="00E92BE2" w:rsidRDefault="00BA7D57" w:rsidP="00E92BE2">
            <w:pPr>
              <w:jc w:val="both"/>
            </w:pPr>
            <w:r>
              <w:rPr>
                <w:color w:val="000000"/>
              </w:rPr>
              <w:lastRenderedPageBreak/>
              <w:t>Своевременное и качественное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lastRenderedPageBreak/>
              <w:t>полнение распоряжений, заданий, приказов руководителя</w:t>
            </w:r>
            <w:r w:rsidR="00E92BE2">
              <w:rPr>
                <w:color w:val="000000"/>
              </w:rPr>
              <w:t xml:space="preserve">   </w:t>
            </w:r>
          </w:p>
          <w:p w:rsidR="00BA7D57" w:rsidRDefault="00E92BE2" w:rsidP="00E92BE2">
            <w:pPr>
              <w:jc w:val="both"/>
            </w:pPr>
            <w:r>
              <w:t>С</w:t>
            </w:r>
            <w:r w:rsidR="00BA7D57">
              <w:t>облюдение требований ТБ</w:t>
            </w:r>
          </w:p>
        </w:tc>
        <w:tc>
          <w:tcPr>
            <w:tcW w:w="1267" w:type="dxa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984" w:type="dxa"/>
          </w:tcPr>
          <w:p w:rsidR="00BA7D57" w:rsidRDefault="00BA7D57" w:rsidP="00586F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lastRenderedPageBreak/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lastRenderedPageBreak/>
              <w:t>ся</w:t>
            </w:r>
          </w:p>
        </w:tc>
        <w:tc>
          <w:tcPr>
            <w:tcW w:w="1224" w:type="dxa"/>
            <w:gridSpan w:val="2"/>
          </w:tcPr>
          <w:p w:rsidR="00BA7D57" w:rsidRPr="00F701E3" w:rsidRDefault="00BA7D57" w:rsidP="00586F2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Сл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lastRenderedPageBreak/>
              <w:t>жебные записки</w:t>
            </w:r>
            <w:proofErr w:type="gramStart"/>
            <w:r w:rsidR="00B15330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,</w:t>
            </w:r>
            <w:proofErr w:type="gramEnd"/>
            <w:r>
              <w:rPr>
                <w:sz w:val="27"/>
                <w:szCs w:val="27"/>
              </w:rPr>
              <w:t>материалы пл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нерок</w:t>
            </w:r>
          </w:p>
        </w:tc>
        <w:tc>
          <w:tcPr>
            <w:tcW w:w="709" w:type="dxa"/>
            <w:gridSpan w:val="2"/>
          </w:tcPr>
          <w:p w:rsidR="00BA7D57" w:rsidRPr="00F701E3" w:rsidRDefault="00BA7D57" w:rsidP="00586F24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</w:t>
            </w:r>
            <w:r>
              <w:rPr>
                <w:sz w:val="27"/>
                <w:szCs w:val="27"/>
              </w:rPr>
              <w:lastRenderedPageBreak/>
              <w:t>ртальная</w:t>
            </w:r>
          </w:p>
        </w:tc>
        <w:tc>
          <w:tcPr>
            <w:tcW w:w="1277" w:type="dxa"/>
            <w:gridSpan w:val="3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A7D57" w:rsidRDefault="00BA7D57" w:rsidP="00B72B4A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2"/>
          <w:wAfter w:w="9994" w:type="dxa"/>
          <w:trHeight w:val="352"/>
        </w:trPr>
        <w:tc>
          <w:tcPr>
            <w:tcW w:w="15593" w:type="dxa"/>
            <w:gridSpan w:val="13"/>
          </w:tcPr>
          <w:p w:rsidR="00BA7D57" w:rsidRDefault="00BA7D57" w:rsidP="00B15966">
            <w:pPr>
              <w:jc w:val="center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2B2EF7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 xml:space="preserve"> Техник, </w:t>
            </w:r>
            <w:r>
              <w:rPr>
                <w:sz w:val="28"/>
                <w:szCs w:val="28"/>
              </w:rPr>
              <w:t>слесарь-сантехник, электромонтер по ремонту и обслуживанию</w:t>
            </w:r>
          </w:p>
          <w:p w:rsidR="00BA7D57" w:rsidRPr="00F701E3" w:rsidRDefault="00BA7D57" w:rsidP="00B15966">
            <w:pPr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 xml:space="preserve"> электрооборудования</w:t>
            </w:r>
          </w:p>
        </w:tc>
        <w:tc>
          <w:tcPr>
            <w:tcW w:w="1277" w:type="dxa"/>
            <w:gridSpan w:val="3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A7D57" w:rsidRDefault="00BA7D57" w:rsidP="00B72B4A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BA7D57" w:rsidRPr="00643B1E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1981" w:type="dxa"/>
          </w:tcPr>
          <w:p w:rsidR="00BA7D57" w:rsidRDefault="00BA7D57" w:rsidP="003172DF">
            <w:r>
              <w:t>Соблюдение правил техники безопасности, охраны труда</w:t>
            </w:r>
          </w:p>
        </w:tc>
        <w:tc>
          <w:tcPr>
            <w:tcW w:w="3975" w:type="dxa"/>
            <w:gridSpan w:val="2"/>
          </w:tcPr>
          <w:p w:rsidR="00BA7D57" w:rsidRPr="00643B1E" w:rsidRDefault="00BA7D57" w:rsidP="007F08C9">
            <w:pPr>
              <w:rPr>
                <w:sz w:val="27"/>
                <w:szCs w:val="27"/>
              </w:rPr>
            </w:pPr>
            <w:r>
              <w:t>Соблюдение требований ТБ, правил внутреннего распорядка</w:t>
            </w:r>
          </w:p>
        </w:tc>
        <w:tc>
          <w:tcPr>
            <w:tcW w:w="1267" w:type="dxa"/>
          </w:tcPr>
          <w:p w:rsidR="00BA7D57" w:rsidRDefault="00BA7D57" w:rsidP="00B72B4A"/>
        </w:tc>
        <w:tc>
          <w:tcPr>
            <w:tcW w:w="1565" w:type="dxa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BA7D57" w:rsidRDefault="00BA7D57" w:rsidP="00B72B4A">
            <w:pPr>
              <w:jc w:val="center"/>
              <w:rPr>
                <w:sz w:val="27"/>
                <w:szCs w:val="27"/>
              </w:rPr>
            </w:pPr>
            <w:r>
              <w:t>Служе</w:t>
            </w:r>
            <w:r>
              <w:t>б</w:t>
            </w:r>
            <w:r>
              <w:t>ные з</w:t>
            </w:r>
            <w:r>
              <w:t>а</w:t>
            </w:r>
            <w:r>
              <w:t>писки</w:t>
            </w:r>
          </w:p>
        </w:tc>
        <w:tc>
          <w:tcPr>
            <w:tcW w:w="709" w:type="dxa"/>
            <w:gridSpan w:val="2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A7D57" w:rsidRDefault="00BA7D57" w:rsidP="00B72B4A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BA7D57" w:rsidRPr="00643B1E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81" w:type="dxa"/>
          </w:tcPr>
          <w:p w:rsidR="00BA7D57" w:rsidRDefault="00BA7D57" w:rsidP="003172DF">
            <w:r>
              <w:t>Обеспечение с</w:t>
            </w:r>
            <w:r>
              <w:t>о</w:t>
            </w:r>
            <w:r>
              <w:t>хранности им</w:t>
            </w:r>
            <w:r>
              <w:t>у</w:t>
            </w:r>
            <w:r>
              <w:t>щества</w:t>
            </w:r>
          </w:p>
        </w:tc>
        <w:tc>
          <w:tcPr>
            <w:tcW w:w="3975" w:type="dxa"/>
            <w:gridSpan w:val="2"/>
          </w:tcPr>
          <w:p w:rsidR="00BA7D57" w:rsidRDefault="00BA7D57" w:rsidP="00B72B4A">
            <w:r w:rsidRPr="007C65C9">
              <w:t>Высокое качество подготовки и о</w:t>
            </w:r>
            <w:r w:rsidRPr="007C65C9">
              <w:t>р</w:t>
            </w:r>
            <w:r w:rsidRPr="007C65C9">
              <w:t>ганизации текущих и капитальных ремонтных работ</w:t>
            </w:r>
            <w:r>
              <w:t xml:space="preserve">, </w:t>
            </w:r>
          </w:p>
          <w:p w:rsidR="00BA7D57" w:rsidRPr="007C65C9" w:rsidRDefault="00BA7D57" w:rsidP="00B72B4A">
            <w:r>
              <w:t xml:space="preserve"> л</w:t>
            </w:r>
            <w:r w:rsidRPr="00745B0B">
              <w:t>ичный вклад в усовершенствов</w:t>
            </w:r>
            <w:r w:rsidRPr="00745B0B">
              <w:t>а</w:t>
            </w:r>
            <w:r w:rsidRPr="00745B0B">
              <w:t>ние материально-технического с</w:t>
            </w:r>
            <w:r w:rsidRPr="00745B0B">
              <w:t>о</w:t>
            </w:r>
            <w:r w:rsidRPr="00745B0B">
              <w:t>стояния учреждения</w:t>
            </w:r>
          </w:p>
        </w:tc>
        <w:tc>
          <w:tcPr>
            <w:tcW w:w="1267" w:type="dxa"/>
          </w:tcPr>
          <w:p w:rsidR="00BA7D57" w:rsidRDefault="00BA7D57" w:rsidP="00B72B4A"/>
        </w:tc>
        <w:tc>
          <w:tcPr>
            <w:tcW w:w="1565" w:type="dxa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BA7D57" w:rsidRDefault="00BA7D57" w:rsidP="00B72B4A">
            <w:pPr>
              <w:jc w:val="center"/>
              <w:rPr>
                <w:sz w:val="27"/>
                <w:szCs w:val="27"/>
              </w:rPr>
            </w:pPr>
            <w:r>
              <w:t>Служе</w:t>
            </w:r>
            <w:r>
              <w:t>б</w:t>
            </w:r>
            <w:r>
              <w:t>ные з</w:t>
            </w:r>
            <w:r>
              <w:t>а</w:t>
            </w:r>
            <w:r>
              <w:t>писки</w:t>
            </w:r>
          </w:p>
        </w:tc>
        <w:tc>
          <w:tcPr>
            <w:tcW w:w="709" w:type="dxa"/>
            <w:gridSpan w:val="2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A7D57" w:rsidRDefault="00BA7D57" w:rsidP="00B72B4A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2"/>
          <w:wAfter w:w="9994" w:type="dxa"/>
          <w:trHeight w:val="352"/>
        </w:trPr>
        <w:tc>
          <w:tcPr>
            <w:tcW w:w="990" w:type="dxa"/>
          </w:tcPr>
          <w:p w:rsidR="00BA7D57" w:rsidRPr="00643B1E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</w:rPr>
              <w:t>.3</w:t>
            </w:r>
          </w:p>
        </w:tc>
        <w:tc>
          <w:tcPr>
            <w:tcW w:w="1981" w:type="dxa"/>
          </w:tcPr>
          <w:p w:rsidR="00BA7D57" w:rsidRDefault="00BA7D57" w:rsidP="003172DF">
            <w:r>
              <w:t xml:space="preserve">Обеспечение бесперебойной работы систем </w:t>
            </w:r>
            <w:proofErr w:type="spellStart"/>
            <w:r>
              <w:t>электро</w:t>
            </w:r>
            <w:proofErr w:type="spellEnd"/>
            <w:r>
              <w:t>, тепло, водоснабжения</w:t>
            </w:r>
          </w:p>
        </w:tc>
        <w:tc>
          <w:tcPr>
            <w:tcW w:w="3975" w:type="dxa"/>
            <w:gridSpan w:val="2"/>
          </w:tcPr>
          <w:p w:rsidR="00BA7D57" w:rsidRPr="00643B1E" w:rsidRDefault="00BA7D57" w:rsidP="00B72B4A">
            <w:pPr>
              <w:rPr>
                <w:sz w:val="27"/>
                <w:szCs w:val="27"/>
              </w:rPr>
            </w:pPr>
            <w:r>
              <w:t>Обеспечение стабильной работы оборудования и систем, отсутствие аварий и чрезвычайных ситуаций</w:t>
            </w:r>
          </w:p>
        </w:tc>
        <w:tc>
          <w:tcPr>
            <w:tcW w:w="1267" w:type="dxa"/>
          </w:tcPr>
          <w:p w:rsidR="00BA7D57" w:rsidRDefault="00BA7D57" w:rsidP="00B72B4A"/>
        </w:tc>
        <w:tc>
          <w:tcPr>
            <w:tcW w:w="1565" w:type="dxa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24" w:type="dxa"/>
            <w:gridSpan w:val="2"/>
          </w:tcPr>
          <w:p w:rsidR="00BA7D57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Служе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писки,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журналы регис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жалоб и предл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жений</w:t>
            </w:r>
          </w:p>
        </w:tc>
        <w:tc>
          <w:tcPr>
            <w:tcW w:w="709" w:type="dxa"/>
            <w:gridSpan w:val="2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  <w:tc>
          <w:tcPr>
            <w:tcW w:w="1277" w:type="dxa"/>
            <w:gridSpan w:val="3"/>
          </w:tcPr>
          <w:p w:rsidR="00BA7D57" w:rsidRPr="00F701E3" w:rsidRDefault="00BA7D57" w:rsidP="00B72B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3" w:type="dxa"/>
          </w:tcPr>
          <w:p w:rsidR="00BA7D57" w:rsidRDefault="00BA7D57" w:rsidP="00B72B4A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6"/>
          <w:wAfter w:w="12264" w:type="dxa"/>
          <w:trHeight w:val="352"/>
        </w:trPr>
        <w:tc>
          <w:tcPr>
            <w:tcW w:w="15593" w:type="dxa"/>
            <w:gridSpan w:val="13"/>
          </w:tcPr>
          <w:p w:rsidR="00BA7D57" w:rsidRPr="005927A6" w:rsidRDefault="00BA7D57" w:rsidP="000A00B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 xml:space="preserve">. </w:t>
            </w:r>
            <w:r w:rsidRPr="005927A6">
              <w:rPr>
                <w:sz w:val="27"/>
                <w:szCs w:val="27"/>
              </w:rPr>
              <w:t>Водитель автомобиля</w:t>
            </w:r>
          </w:p>
          <w:p w:rsidR="00BA7D57" w:rsidRDefault="00BA7D57" w:rsidP="003172DF">
            <w:pPr>
              <w:rPr>
                <w:sz w:val="27"/>
                <w:szCs w:val="27"/>
              </w:rPr>
            </w:pPr>
          </w:p>
        </w:tc>
      </w:tr>
      <w:tr w:rsidR="00BA7D5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BA7D57" w:rsidRPr="00F701E3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  <w:r w:rsidRPr="00F701E3">
              <w:rPr>
                <w:sz w:val="27"/>
                <w:szCs w:val="27"/>
              </w:rPr>
              <w:t>1.</w:t>
            </w:r>
          </w:p>
        </w:tc>
        <w:tc>
          <w:tcPr>
            <w:tcW w:w="1981" w:type="dxa"/>
          </w:tcPr>
          <w:p w:rsidR="00BA7D57" w:rsidRPr="00651BB4" w:rsidRDefault="00BA7D57" w:rsidP="003172DF">
            <w:pPr>
              <w:rPr>
                <w:sz w:val="27"/>
                <w:szCs w:val="27"/>
              </w:rPr>
            </w:pPr>
            <w:r>
              <w:t>Соблюдение п</w:t>
            </w:r>
            <w:r>
              <w:t>о</w:t>
            </w:r>
            <w:r>
              <w:t>ложений Коде</w:t>
            </w:r>
            <w:r>
              <w:t>к</w:t>
            </w:r>
            <w:r>
              <w:t>са професси</w:t>
            </w:r>
            <w:r>
              <w:t>о</w:t>
            </w:r>
            <w:r>
              <w:lastRenderedPageBreak/>
              <w:t>нальной этики</w:t>
            </w:r>
          </w:p>
        </w:tc>
        <w:tc>
          <w:tcPr>
            <w:tcW w:w="3915" w:type="dxa"/>
          </w:tcPr>
          <w:p w:rsidR="00BA7D57" w:rsidRDefault="00BA7D57" w:rsidP="003172DF">
            <w:pPr>
              <w:jc w:val="both"/>
            </w:pPr>
            <w:r>
              <w:lastRenderedPageBreak/>
              <w:t>Соблюдение норм служебной и профессиональной этики,</w:t>
            </w:r>
          </w:p>
          <w:p w:rsidR="00BA7D57" w:rsidRPr="00F701E3" w:rsidRDefault="00BA7D57" w:rsidP="003172DF">
            <w:pPr>
              <w:jc w:val="both"/>
              <w:rPr>
                <w:sz w:val="27"/>
                <w:szCs w:val="27"/>
              </w:rPr>
            </w:pPr>
            <w:r>
              <w:t xml:space="preserve"> проявление корректности и вним</w:t>
            </w:r>
            <w:r>
              <w:t>а</w:t>
            </w:r>
            <w:r>
              <w:lastRenderedPageBreak/>
              <w:t xml:space="preserve">тельности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работником</w:t>
            </w:r>
            <w:proofErr w:type="gramEnd"/>
            <w:r>
              <w:t xml:space="preserve"> учрежд</w:t>
            </w:r>
            <w:r>
              <w:t>е</w:t>
            </w:r>
            <w:r>
              <w:t>ния, должностным лицам при сл</w:t>
            </w:r>
            <w:r>
              <w:t>у</w:t>
            </w:r>
            <w:r>
              <w:t>жебных контактах с ними</w:t>
            </w:r>
          </w:p>
        </w:tc>
        <w:tc>
          <w:tcPr>
            <w:tcW w:w="1327" w:type="dxa"/>
            <w:gridSpan w:val="2"/>
          </w:tcPr>
          <w:p w:rsidR="00BA7D57" w:rsidRPr="00F701E3" w:rsidRDefault="00BA7D57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F701E3" w:rsidRDefault="00BA7D57" w:rsidP="007F08C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7F08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7F08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7F08C9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60" w:type="dxa"/>
            <w:gridSpan w:val="3"/>
          </w:tcPr>
          <w:p w:rsidR="00BA7D57" w:rsidRPr="00F701E3" w:rsidRDefault="00BA7D57" w:rsidP="00F50656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Служе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писки,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журналы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лоб и предл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жений</w:t>
            </w:r>
          </w:p>
        </w:tc>
        <w:tc>
          <w:tcPr>
            <w:tcW w:w="673" w:type="dxa"/>
          </w:tcPr>
          <w:p w:rsidR="00BA7D57" w:rsidRPr="00F701E3" w:rsidRDefault="00BA7D57" w:rsidP="003172D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квартальн</w:t>
            </w:r>
            <w:r>
              <w:rPr>
                <w:sz w:val="27"/>
                <w:szCs w:val="27"/>
              </w:rPr>
              <w:lastRenderedPageBreak/>
              <w:t>ая</w:t>
            </w:r>
          </w:p>
        </w:tc>
      </w:tr>
      <w:tr w:rsidR="00BA7D57" w:rsidRPr="00F701E3" w:rsidTr="00931A80">
        <w:trPr>
          <w:gridAfter w:val="6"/>
          <w:wAfter w:w="12264" w:type="dxa"/>
          <w:trHeight w:val="352"/>
        </w:trPr>
        <w:tc>
          <w:tcPr>
            <w:tcW w:w="990" w:type="dxa"/>
          </w:tcPr>
          <w:p w:rsidR="00BA7D57" w:rsidRPr="00F701E3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2B2EF7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  <w:r w:rsidRPr="00F701E3">
              <w:rPr>
                <w:sz w:val="27"/>
                <w:szCs w:val="27"/>
              </w:rPr>
              <w:t>2.</w:t>
            </w:r>
          </w:p>
        </w:tc>
        <w:tc>
          <w:tcPr>
            <w:tcW w:w="1981" w:type="dxa"/>
          </w:tcPr>
          <w:p w:rsidR="00BA7D57" w:rsidRPr="00F701E3" w:rsidRDefault="00BA7D57" w:rsidP="00F50656">
            <w:pPr>
              <w:jc w:val="both"/>
              <w:rPr>
                <w:sz w:val="27"/>
                <w:szCs w:val="27"/>
              </w:rPr>
            </w:pPr>
            <w:r>
              <w:t>Производител</w:t>
            </w:r>
            <w:r>
              <w:t>ь</w:t>
            </w:r>
            <w:r>
              <w:t>ность труда</w:t>
            </w:r>
          </w:p>
        </w:tc>
        <w:tc>
          <w:tcPr>
            <w:tcW w:w="3915" w:type="dxa"/>
          </w:tcPr>
          <w:p w:rsidR="00BA7D57" w:rsidRDefault="00BA7D57" w:rsidP="00651BB4">
            <w:pPr>
              <w:jc w:val="both"/>
            </w:pPr>
            <w:r>
              <w:t>Интенсивность и оперативность выполнения поручений руков</w:t>
            </w:r>
            <w:r>
              <w:t>о</w:t>
            </w:r>
            <w:r>
              <w:t>дства,</w:t>
            </w:r>
          </w:p>
          <w:p w:rsidR="00BA7D57" w:rsidRDefault="00BA7D57" w:rsidP="00651BB4">
            <w:pPr>
              <w:jc w:val="both"/>
            </w:pPr>
            <w:r>
              <w:t>качество выполнения заданий в с</w:t>
            </w:r>
            <w:r>
              <w:t>о</w:t>
            </w:r>
            <w:r>
              <w:t>ответствии с должностными инс</w:t>
            </w:r>
            <w:r>
              <w:t>т</w:t>
            </w:r>
            <w:r>
              <w:t>рукциями,</w:t>
            </w:r>
          </w:p>
          <w:p w:rsidR="00BA7D57" w:rsidRPr="00F701E3" w:rsidRDefault="00BA7D57" w:rsidP="00651BB4">
            <w:pPr>
              <w:jc w:val="both"/>
              <w:rPr>
                <w:sz w:val="27"/>
                <w:szCs w:val="27"/>
              </w:rPr>
            </w:pPr>
            <w:r>
              <w:t>результативность исполнительской деятельности</w:t>
            </w:r>
          </w:p>
        </w:tc>
        <w:tc>
          <w:tcPr>
            <w:tcW w:w="1327" w:type="dxa"/>
            <w:gridSpan w:val="2"/>
          </w:tcPr>
          <w:p w:rsidR="00BA7D57" w:rsidRPr="00F701E3" w:rsidRDefault="00BA7D57" w:rsidP="00F5065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5927A6" w:rsidRDefault="00BA7D57" w:rsidP="003172D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BA7D57" w:rsidRPr="005927A6" w:rsidRDefault="00BA7D57" w:rsidP="003172D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BA7D57" w:rsidRPr="005927A6" w:rsidRDefault="00BA7D57" w:rsidP="003172D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5927A6" w:rsidRDefault="00BA7D57" w:rsidP="003172DF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BA7D57" w:rsidRPr="00F701E3" w:rsidRDefault="00BA7D57" w:rsidP="00F50656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Служе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писки,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журналы регистр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лоб и предл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жений</w:t>
            </w:r>
          </w:p>
        </w:tc>
        <w:tc>
          <w:tcPr>
            <w:tcW w:w="673" w:type="dxa"/>
          </w:tcPr>
          <w:p w:rsidR="00BA7D57" w:rsidRPr="00F701E3" w:rsidRDefault="00BA7D57" w:rsidP="00283D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BA7D57" w:rsidRPr="00F701E3" w:rsidTr="00931A80">
        <w:trPr>
          <w:gridAfter w:val="6"/>
          <w:wAfter w:w="12264" w:type="dxa"/>
          <w:trHeight w:val="1907"/>
        </w:trPr>
        <w:tc>
          <w:tcPr>
            <w:tcW w:w="990" w:type="dxa"/>
          </w:tcPr>
          <w:p w:rsidR="00BA7D57" w:rsidRPr="00F701E3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7</w:t>
            </w:r>
            <w:r>
              <w:rPr>
                <w:sz w:val="27"/>
                <w:szCs w:val="27"/>
              </w:rPr>
              <w:t>.</w:t>
            </w:r>
            <w:r w:rsidRPr="00F701E3">
              <w:rPr>
                <w:sz w:val="27"/>
                <w:szCs w:val="27"/>
              </w:rPr>
              <w:t>3.</w:t>
            </w:r>
          </w:p>
        </w:tc>
        <w:tc>
          <w:tcPr>
            <w:tcW w:w="1981" w:type="dxa"/>
          </w:tcPr>
          <w:p w:rsidR="00BA7D57" w:rsidRPr="00BC06D6" w:rsidRDefault="00BA7D57" w:rsidP="007F08C9">
            <w:pPr>
              <w:rPr>
                <w:sz w:val="27"/>
                <w:szCs w:val="27"/>
              </w:rPr>
            </w:pPr>
            <w:r>
              <w:t>Соблюдение правил техники безопасности, охраны труда</w:t>
            </w:r>
          </w:p>
        </w:tc>
        <w:tc>
          <w:tcPr>
            <w:tcW w:w="3915" w:type="dxa"/>
          </w:tcPr>
          <w:p w:rsidR="00BA7D57" w:rsidRDefault="00BA7D57" w:rsidP="00283D78">
            <w:r w:rsidRPr="007C65C9">
              <w:t>Обеспечение выполнения требов</w:t>
            </w:r>
            <w:r w:rsidRPr="007C65C9">
              <w:t>а</w:t>
            </w:r>
            <w:r w:rsidRPr="007C65C9">
              <w:t xml:space="preserve">ний пожарной </w:t>
            </w:r>
            <w:r>
              <w:t>безопасности и о</w:t>
            </w:r>
            <w:r>
              <w:t>х</w:t>
            </w:r>
            <w:r>
              <w:t xml:space="preserve">раны труда, </w:t>
            </w:r>
          </w:p>
          <w:p w:rsidR="00BA7D57" w:rsidRDefault="00BA7D57" w:rsidP="00283D78">
            <w:r>
              <w:t>обеспечение безопасности ввере</w:t>
            </w:r>
            <w:r>
              <w:t>н</w:t>
            </w:r>
            <w:r>
              <w:t>ных пассажиров во время движения автомобиля,</w:t>
            </w:r>
          </w:p>
          <w:p w:rsidR="00BA7D57" w:rsidRDefault="00BA7D57" w:rsidP="00283D78">
            <w:r>
              <w:t>обеспечение эксплуатации автом</w:t>
            </w:r>
            <w:r>
              <w:t>о</w:t>
            </w:r>
            <w:r>
              <w:t>биля в соответствии с нормати</w:t>
            </w:r>
            <w:r>
              <w:t>в</w:t>
            </w:r>
            <w:r>
              <w:t>ными правилами в целях беспер</w:t>
            </w:r>
            <w:r>
              <w:t>е</w:t>
            </w:r>
            <w:r>
              <w:t>бойного и безаварийного тран</w:t>
            </w:r>
            <w:r>
              <w:t>с</w:t>
            </w:r>
            <w:r>
              <w:t>портного обеспечения</w:t>
            </w:r>
          </w:p>
        </w:tc>
        <w:tc>
          <w:tcPr>
            <w:tcW w:w="1327" w:type="dxa"/>
            <w:gridSpan w:val="2"/>
          </w:tcPr>
          <w:p w:rsidR="00BA7D57" w:rsidRPr="00F701E3" w:rsidRDefault="00BA7D57" w:rsidP="004817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F701E3" w:rsidRDefault="00BA7D57" w:rsidP="00A9692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A969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A969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A9692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60" w:type="dxa"/>
            <w:gridSpan w:val="3"/>
          </w:tcPr>
          <w:p w:rsidR="00BA7D57" w:rsidRDefault="00BA7D57" w:rsidP="005943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Путевые листы</w:t>
            </w:r>
          </w:p>
          <w:p w:rsidR="00BA7D57" w:rsidRPr="00F701E3" w:rsidRDefault="00BA7D57" w:rsidP="005943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Журнал регис</w:t>
            </w:r>
            <w:r>
              <w:rPr>
                <w:sz w:val="27"/>
                <w:szCs w:val="27"/>
              </w:rPr>
              <w:t>т</w:t>
            </w:r>
            <w:r>
              <w:rPr>
                <w:sz w:val="27"/>
                <w:szCs w:val="27"/>
              </w:rPr>
              <w:t>рации выездов Док</w:t>
            </w:r>
            <w:r>
              <w:rPr>
                <w:sz w:val="27"/>
                <w:szCs w:val="27"/>
              </w:rPr>
              <w:t>у</w:t>
            </w:r>
            <w:r>
              <w:rPr>
                <w:sz w:val="27"/>
                <w:szCs w:val="27"/>
              </w:rPr>
              <w:t>менты ТО</w:t>
            </w:r>
          </w:p>
        </w:tc>
        <w:tc>
          <w:tcPr>
            <w:tcW w:w="673" w:type="dxa"/>
          </w:tcPr>
          <w:p w:rsidR="00BA7D57" w:rsidRPr="00F701E3" w:rsidRDefault="00BA7D57" w:rsidP="00283D7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квартальная</w:t>
            </w:r>
          </w:p>
        </w:tc>
      </w:tr>
      <w:tr w:rsidR="00BA7D57" w:rsidRPr="005927A6" w:rsidTr="00283D78">
        <w:trPr>
          <w:trHeight w:val="352"/>
        </w:trPr>
        <w:tc>
          <w:tcPr>
            <w:tcW w:w="15949" w:type="dxa"/>
            <w:gridSpan w:val="15"/>
          </w:tcPr>
          <w:p w:rsidR="00BA7D57" w:rsidRPr="005479D6" w:rsidRDefault="00BA7D57" w:rsidP="00FD1EE7">
            <w:pPr>
              <w:jc w:val="center"/>
              <w:rPr>
                <w:sz w:val="27"/>
                <w:szCs w:val="27"/>
              </w:rPr>
            </w:pPr>
          </w:p>
          <w:p w:rsidR="00BA7D57" w:rsidRPr="005479D6" w:rsidRDefault="00BA7D57" w:rsidP="002B2E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 xml:space="preserve"> Сторож</w:t>
            </w:r>
          </w:p>
        </w:tc>
        <w:tc>
          <w:tcPr>
            <w:tcW w:w="5954" w:type="dxa"/>
            <w:gridSpan w:val="3"/>
          </w:tcPr>
          <w:p w:rsidR="00BA7D57" w:rsidRPr="005927A6" w:rsidRDefault="00BA7D57"/>
        </w:tc>
        <w:tc>
          <w:tcPr>
            <w:tcW w:w="5954" w:type="dxa"/>
          </w:tcPr>
          <w:p w:rsidR="00BA7D57" w:rsidRDefault="00BA7D57" w:rsidP="00283D78">
            <w:r>
              <w:t>Обеспечение эксплуатации автомобиля в соответствии с нормативными правилами в целях бесперебойного и безаварийного транспортного обеспечения</w:t>
            </w:r>
          </w:p>
        </w:tc>
      </w:tr>
      <w:tr w:rsidR="00BA7D57" w:rsidRPr="00F701E3" w:rsidTr="00283D78">
        <w:trPr>
          <w:gridAfter w:val="5"/>
          <w:wAfter w:w="11980" w:type="dxa"/>
          <w:trHeight w:val="352"/>
        </w:trPr>
        <w:tc>
          <w:tcPr>
            <w:tcW w:w="990" w:type="dxa"/>
          </w:tcPr>
          <w:p w:rsidR="00BA7D57" w:rsidRPr="005479D6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.1</w:t>
            </w:r>
          </w:p>
        </w:tc>
        <w:tc>
          <w:tcPr>
            <w:tcW w:w="1981" w:type="dxa"/>
          </w:tcPr>
          <w:p w:rsidR="00BA7D57" w:rsidRPr="00BC06D6" w:rsidRDefault="00BA7D57" w:rsidP="00BC06D6">
            <w:pPr>
              <w:rPr>
                <w:sz w:val="27"/>
                <w:szCs w:val="27"/>
              </w:rPr>
            </w:pPr>
            <w:r w:rsidRPr="00820B3E">
              <w:t>Выполнение правил и норм техники без</w:t>
            </w:r>
            <w:r w:rsidRPr="00820B3E">
              <w:t>о</w:t>
            </w:r>
            <w:r w:rsidRPr="00820B3E">
              <w:t>пасности и о</w:t>
            </w:r>
            <w:r w:rsidRPr="00820B3E">
              <w:t>х</w:t>
            </w:r>
            <w:r w:rsidRPr="00820B3E">
              <w:lastRenderedPageBreak/>
              <w:t>раны труда</w:t>
            </w:r>
          </w:p>
        </w:tc>
        <w:tc>
          <w:tcPr>
            <w:tcW w:w="3915" w:type="dxa"/>
          </w:tcPr>
          <w:p w:rsidR="00BA7D57" w:rsidRDefault="00BA7D57" w:rsidP="00FF10D6">
            <w:pPr>
              <w:jc w:val="both"/>
            </w:pPr>
            <w:r w:rsidRPr="007C65C9">
              <w:lastRenderedPageBreak/>
              <w:t>Обеспечение выполнения требов</w:t>
            </w:r>
            <w:r w:rsidRPr="007C65C9">
              <w:t>а</w:t>
            </w:r>
            <w:r w:rsidRPr="007C65C9">
              <w:t xml:space="preserve">ний </w:t>
            </w:r>
            <w:proofErr w:type="gramStart"/>
            <w:r w:rsidRPr="007C65C9">
              <w:t>пожарной</w:t>
            </w:r>
            <w:proofErr w:type="gramEnd"/>
            <w:r w:rsidRPr="007C65C9">
              <w:t xml:space="preserve"> и </w:t>
            </w:r>
            <w:proofErr w:type="spellStart"/>
            <w:r w:rsidRPr="007C65C9">
              <w:t>электробезопасн</w:t>
            </w:r>
            <w:r w:rsidRPr="007C65C9">
              <w:t>о</w:t>
            </w:r>
            <w:r w:rsidRPr="007C65C9">
              <w:t>сти</w:t>
            </w:r>
            <w:proofErr w:type="spellEnd"/>
            <w:r>
              <w:t xml:space="preserve"> в период дежурства, </w:t>
            </w:r>
          </w:p>
          <w:p w:rsidR="00BA7D57" w:rsidRPr="005479D6" w:rsidRDefault="00BA7D57" w:rsidP="00FF10D6">
            <w:pPr>
              <w:jc w:val="both"/>
              <w:rPr>
                <w:sz w:val="27"/>
                <w:szCs w:val="27"/>
              </w:rPr>
            </w:pPr>
            <w:r>
              <w:t xml:space="preserve"> соблюдение правил техники без</w:t>
            </w:r>
            <w:r>
              <w:t>о</w:t>
            </w:r>
            <w:r>
              <w:lastRenderedPageBreak/>
              <w:t>пасности и охраны труда.</w:t>
            </w:r>
          </w:p>
        </w:tc>
        <w:tc>
          <w:tcPr>
            <w:tcW w:w="1327" w:type="dxa"/>
            <w:gridSpan w:val="2"/>
          </w:tcPr>
          <w:p w:rsidR="00BA7D57" w:rsidRPr="005479D6" w:rsidRDefault="00BA7D57" w:rsidP="008674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60" w:type="dxa"/>
            <w:gridSpan w:val="3"/>
          </w:tcPr>
          <w:p w:rsidR="00BA7D57" w:rsidRPr="00F701E3" w:rsidRDefault="00BA7D57" w:rsidP="005943A5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</w:rPr>
              <w:t>Служе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ные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писки</w:t>
            </w:r>
          </w:p>
        </w:tc>
        <w:tc>
          <w:tcPr>
            <w:tcW w:w="957" w:type="dxa"/>
            <w:gridSpan w:val="2"/>
          </w:tcPr>
          <w:p w:rsidR="00BA7D57" w:rsidRPr="00F701E3" w:rsidRDefault="00BA7D57" w:rsidP="008264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тал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BA7D57" w:rsidRPr="00F701E3" w:rsidTr="00283D78">
        <w:trPr>
          <w:gridAfter w:val="5"/>
          <w:wAfter w:w="11980" w:type="dxa"/>
          <w:trHeight w:val="352"/>
        </w:trPr>
        <w:tc>
          <w:tcPr>
            <w:tcW w:w="990" w:type="dxa"/>
          </w:tcPr>
          <w:p w:rsidR="00BA7D57" w:rsidRPr="005479D6" w:rsidRDefault="00BA7D57" w:rsidP="002B2EF7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  <w:r w:rsidR="002B2EF7">
              <w:rPr>
                <w:sz w:val="27"/>
                <w:szCs w:val="27"/>
              </w:rPr>
              <w:t>8</w:t>
            </w:r>
            <w:r>
              <w:rPr>
                <w:sz w:val="27"/>
                <w:szCs w:val="27"/>
              </w:rPr>
              <w:t>.2</w:t>
            </w:r>
          </w:p>
        </w:tc>
        <w:tc>
          <w:tcPr>
            <w:tcW w:w="1981" w:type="dxa"/>
          </w:tcPr>
          <w:p w:rsidR="00BA7D57" w:rsidRPr="005479D6" w:rsidRDefault="00BA7D57" w:rsidP="00CF461E">
            <w:pPr>
              <w:jc w:val="both"/>
              <w:rPr>
                <w:sz w:val="27"/>
                <w:szCs w:val="27"/>
              </w:rPr>
            </w:pPr>
            <w:r w:rsidRPr="00820B3E">
              <w:t>Сохранность м</w:t>
            </w:r>
            <w:r w:rsidRPr="00820B3E">
              <w:t>а</w:t>
            </w:r>
            <w:r w:rsidRPr="00820B3E">
              <w:t>териальных це</w:t>
            </w:r>
            <w:r w:rsidRPr="00820B3E">
              <w:t>н</w:t>
            </w:r>
            <w:r w:rsidRPr="00820B3E">
              <w:t>ностей</w:t>
            </w:r>
            <w:r>
              <w:t xml:space="preserve"> учрежд</w:t>
            </w:r>
            <w:r>
              <w:t>е</w:t>
            </w:r>
            <w:r>
              <w:t>ния</w:t>
            </w:r>
            <w:r w:rsidRPr="00820B3E">
              <w:t xml:space="preserve"> </w:t>
            </w:r>
            <w:r>
              <w:t xml:space="preserve">и </w:t>
            </w:r>
            <w:r w:rsidRPr="00820B3E">
              <w:t>прил</w:t>
            </w:r>
            <w:r w:rsidRPr="00820B3E">
              <w:t>е</w:t>
            </w:r>
            <w:r w:rsidRPr="00820B3E">
              <w:t>гающей терр</w:t>
            </w:r>
            <w:r w:rsidRPr="00820B3E">
              <w:t>и</w:t>
            </w:r>
            <w:r w:rsidRPr="00820B3E">
              <w:t>тории</w:t>
            </w:r>
          </w:p>
        </w:tc>
        <w:tc>
          <w:tcPr>
            <w:tcW w:w="3915" w:type="dxa"/>
          </w:tcPr>
          <w:p w:rsidR="00BA7D57" w:rsidRDefault="00BA7D57" w:rsidP="0082648A">
            <w:r>
              <w:t xml:space="preserve">Отсутствие происшествий в период дежурства, </w:t>
            </w:r>
          </w:p>
          <w:p w:rsidR="00BA7D57" w:rsidRPr="00207FBE" w:rsidRDefault="00BA7D57" w:rsidP="0082648A">
            <w:r>
              <w:t>стабильное и качественное выпо</w:t>
            </w:r>
            <w:r>
              <w:t>л</w:t>
            </w:r>
            <w:r>
              <w:t>нение своих обязанностей</w:t>
            </w:r>
          </w:p>
        </w:tc>
        <w:tc>
          <w:tcPr>
            <w:tcW w:w="1327" w:type="dxa"/>
            <w:gridSpan w:val="2"/>
          </w:tcPr>
          <w:p w:rsidR="00BA7D57" w:rsidRPr="005479D6" w:rsidRDefault="00BA7D57" w:rsidP="004817C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5927A6" w:rsidRDefault="00BA7D57" w:rsidP="0082648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>выполнено</w:t>
            </w:r>
          </w:p>
        </w:tc>
        <w:tc>
          <w:tcPr>
            <w:tcW w:w="1984" w:type="dxa"/>
          </w:tcPr>
          <w:p w:rsidR="00BA7D57" w:rsidRPr="005927A6" w:rsidRDefault="00BA7D57" w:rsidP="0082648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5927A6">
              <w:rPr>
                <w:sz w:val="27"/>
                <w:szCs w:val="27"/>
              </w:rPr>
              <w:t xml:space="preserve">выполнено </w:t>
            </w:r>
          </w:p>
          <w:p w:rsidR="00BA7D57" w:rsidRPr="005927A6" w:rsidRDefault="00BA7D57" w:rsidP="0082648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5927A6" w:rsidRDefault="00BA7D57" w:rsidP="0082648A">
            <w:pPr>
              <w:widowControl w:val="0"/>
              <w:suppressAutoHyphens/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выполнено</w:t>
            </w:r>
          </w:p>
        </w:tc>
        <w:tc>
          <w:tcPr>
            <w:tcW w:w="1260" w:type="dxa"/>
            <w:gridSpan w:val="3"/>
          </w:tcPr>
          <w:p w:rsidR="00BA7D57" w:rsidRDefault="00BA7D57" w:rsidP="005943A5">
            <w:pPr>
              <w:snapToGrid w:val="0"/>
              <w:jc w:val="center"/>
            </w:pPr>
            <w:r>
              <w:t>Служе</w:t>
            </w:r>
            <w:r>
              <w:t>б</w:t>
            </w:r>
            <w:r>
              <w:t>ные з</w:t>
            </w:r>
            <w:r>
              <w:t>а</w:t>
            </w:r>
            <w:r>
              <w:t>писки,</w:t>
            </w:r>
          </w:p>
          <w:p w:rsidR="00BA7D57" w:rsidRPr="00F701E3" w:rsidRDefault="00BA7D57" w:rsidP="008674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7" w:type="dxa"/>
            <w:gridSpan w:val="2"/>
          </w:tcPr>
          <w:p w:rsidR="00BA7D57" w:rsidRPr="00F701E3" w:rsidRDefault="00BA7D57" w:rsidP="008264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тал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BA7D57" w:rsidRPr="005927A6" w:rsidTr="00283D78">
        <w:trPr>
          <w:gridAfter w:val="4"/>
          <w:wAfter w:w="11908" w:type="dxa"/>
          <w:trHeight w:val="352"/>
        </w:trPr>
        <w:tc>
          <w:tcPr>
            <w:tcW w:w="15949" w:type="dxa"/>
            <w:gridSpan w:val="15"/>
          </w:tcPr>
          <w:p w:rsidR="00BA7D57" w:rsidRDefault="00BA7D57" w:rsidP="002E2074">
            <w:pPr>
              <w:jc w:val="center"/>
              <w:rPr>
                <w:sz w:val="27"/>
                <w:szCs w:val="27"/>
              </w:rPr>
            </w:pPr>
          </w:p>
          <w:p w:rsidR="00BA7D57" w:rsidRPr="005927A6" w:rsidRDefault="00BA7D57" w:rsidP="002B2EF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2B2EF7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 xml:space="preserve"> Уборщик служебных помещений</w:t>
            </w:r>
          </w:p>
        </w:tc>
      </w:tr>
      <w:tr w:rsidR="00BA7D57" w:rsidRPr="00F701E3" w:rsidTr="00283D78">
        <w:trPr>
          <w:gridAfter w:val="5"/>
          <w:wAfter w:w="11980" w:type="dxa"/>
          <w:trHeight w:val="352"/>
        </w:trPr>
        <w:tc>
          <w:tcPr>
            <w:tcW w:w="990" w:type="dxa"/>
          </w:tcPr>
          <w:p w:rsidR="00BA7D57" w:rsidRPr="00F701E3" w:rsidRDefault="002B2EF7" w:rsidP="00E1539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="00BA7D57">
              <w:rPr>
                <w:sz w:val="27"/>
                <w:szCs w:val="27"/>
              </w:rPr>
              <w:t>.1</w:t>
            </w:r>
            <w:r w:rsidR="00BA7D57" w:rsidRPr="00F701E3">
              <w:rPr>
                <w:sz w:val="27"/>
                <w:szCs w:val="27"/>
              </w:rPr>
              <w:t>.</w:t>
            </w:r>
          </w:p>
        </w:tc>
        <w:tc>
          <w:tcPr>
            <w:tcW w:w="1981" w:type="dxa"/>
          </w:tcPr>
          <w:p w:rsidR="00BA7D57" w:rsidRPr="00007579" w:rsidRDefault="00BA7D57" w:rsidP="0086743C">
            <w:pPr>
              <w:jc w:val="both"/>
              <w:rPr>
                <w:sz w:val="28"/>
                <w:szCs w:val="28"/>
              </w:rPr>
            </w:pPr>
            <w:r>
              <w:t>Соблюдение правил техники безопасности, охраны труда</w:t>
            </w:r>
          </w:p>
        </w:tc>
        <w:tc>
          <w:tcPr>
            <w:tcW w:w="3915" w:type="dxa"/>
          </w:tcPr>
          <w:p w:rsidR="00BA7D57" w:rsidRPr="00007579" w:rsidRDefault="00BA7D57" w:rsidP="00FF10D6">
            <w:pPr>
              <w:rPr>
                <w:sz w:val="27"/>
                <w:szCs w:val="27"/>
              </w:rPr>
            </w:pPr>
            <w:r w:rsidRPr="00745B0B">
              <w:t>Рациональное и безопасное  и</w:t>
            </w:r>
            <w:r w:rsidRPr="00745B0B">
              <w:t>с</w:t>
            </w:r>
            <w:r w:rsidRPr="00745B0B">
              <w:t>пользование моющих, чистящих, дезинфицирующих средств, инве</w:t>
            </w:r>
            <w:r w:rsidRPr="00745B0B">
              <w:t>н</w:t>
            </w:r>
            <w:r w:rsidRPr="00745B0B">
              <w:t>таря</w:t>
            </w:r>
            <w:r>
              <w:t>,</w:t>
            </w:r>
          </w:p>
        </w:tc>
        <w:tc>
          <w:tcPr>
            <w:tcW w:w="1327" w:type="dxa"/>
            <w:gridSpan w:val="2"/>
          </w:tcPr>
          <w:p w:rsidR="00BA7D57" w:rsidRPr="00F701E3" w:rsidRDefault="00BA7D57" w:rsidP="008674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60" w:type="dxa"/>
            <w:gridSpan w:val="3"/>
          </w:tcPr>
          <w:p w:rsidR="00BA7D57" w:rsidRDefault="00BA7D57" w:rsidP="008D7913">
            <w:pPr>
              <w:snapToGrid w:val="0"/>
              <w:jc w:val="center"/>
            </w:pPr>
            <w:r>
              <w:t>Служе</w:t>
            </w:r>
            <w:r>
              <w:t>б</w:t>
            </w:r>
            <w:r>
              <w:t>ные з</w:t>
            </w:r>
            <w:r>
              <w:t>а</w:t>
            </w:r>
            <w:r>
              <w:t>писки,</w:t>
            </w:r>
          </w:p>
          <w:p w:rsidR="00BA7D57" w:rsidRPr="00F701E3" w:rsidRDefault="00BA7D57" w:rsidP="008674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7" w:type="dxa"/>
            <w:gridSpan w:val="2"/>
          </w:tcPr>
          <w:p w:rsidR="00BA7D57" w:rsidRPr="00F701E3" w:rsidRDefault="00BA7D57" w:rsidP="005C37B1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тал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ная</w:t>
            </w:r>
          </w:p>
        </w:tc>
      </w:tr>
      <w:tr w:rsidR="00BA7D57" w:rsidRPr="00F701E3" w:rsidTr="00283D78">
        <w:trPr>
          <w:gridAfter w:val="5"/>
          <w:wAfter w:w="11980" w:type="dxa"/>
          <w:trHeight w:val="352"/>
        </w:trPr>
        <w:tc>
          <w:tcPr>
            <w:tcW w:w="990" w:type="dxa"/>
          </w:tcPr>
          <w:p w:rsidR="00BA7D57" w:rsidRPr="00F701E3" w:rsidRDefault="002B2EF7" w:rsidP="0086743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19.</w:t>
            </w:r>
            <w:r w:rsidR="00BA7D57">
              <w:rPr>
                <w:sz w:val="27"/>
                <w:szCs w:val="27"/>
              </w:rPr>
              <w:t>2</w:t>
            </w:r>
            <w:r w:rsidR="00BA7D57" w:rsidRPr="00F701E3">
              <w:rPr>
                <w:sz w:val="27"/>
                <w:szCs w:val="27"/>
              </w:rPr>
              <w:t>.</w:t>
            </w:r>
          </w:p>
        </w:tc>
        <w:tc>
          <w:tcPr>
            <w:tcW w:w="1981" w:type="dxa"/>
          </w:tcPr>
          <w:p w:rsidR="00BA7D57" w:rsidRPr="00007579" w:rsidRDefault="00BA7D57" w:rsidP="00007579">
            <w:pPr>
              <w:jc w:val="both"/>
              <w:rPr>
                <w:sz w:val="28"/>
                <w:szCs w:val="28"/>
              </w:rPr>
            </w:pPr>
            <w:r w:rsidRPr="006C0CC7">
              <w:t>Содержание участка в соо</w:t>
            </w:r>
            <w:r w:rsidRPr="006C0CC7">
              <w:t>т</w:t>
            </w:r>
            <w:r w:rsidRPr="006C0CC7">
              <w:t>ветствии с тр</w:t>
            </w:r>
            <w:r w:rsidRPr="006C0CC7">
              <w:t>е</w:t>
            </w:r>
            <w:r w:rsidRPr="006C0CC7">
              <w:t xml:space="preserve">бованиями </w:t>
            </w:r>
            <w:proofErr w:type="spellStart"/>
            <w:r w:rsidRPr="006C0CC7">
              <w:t>Са</w:t>
            </w:r>
            <w:r w:rsidRPr="006C0CC7">
              <w:t>н</w:t>
            </w:r>
            <w:r w:rsidRPr="006C0CC7">
              <w:t>Пин</w:t>
            </w:r>
            <w:proofErr w:type="spellEnd"/>
            <w:r w:rsidRPr="006C0CC7">
              <w:t>, качестве</w:t>
            </w:r>
            <w:r w:rsidRPr="006C0CC7">
              <w:t>н</w:t>
            </w:r>
            <w:r w:rsidRPr="006C0CC7">
              <w:t>ная уборка п</w:t>
            </w:r>
            <w:r w:rsidRPr="006C0CC7">
              <w:t>о</w:t>
            </w:r>
            <w:r w:rsidRPr="006C0CC7">
              <w:t>мещений.</w:t>
            </w:r>
          </w:p>
        </w:tc>
        <w:tc>
          <w:tcPr>
            <w:tcW w:w="3915" w:type="dxa"/>
          </w:tcPr>
          <w:p w:rsidR="00BA7D57" w:rsidRDefault="00BA7D57" w:rsidP="008D7913">
            <w:r>
              <w:t>о</w:t>
            </w:r>
            <w:r w:rsidRPr="006C0CC7">
              <w:t>беспечение</w:t>
            </w:r>
            <w:r>
              <w:t xml:space="preserve"> надлежащих</w:t>
            </w:r>
            <w:r w:rsidRPr="006C0CC7">
              <w:t xml:space="preserve"> санита</w:t>
            </w:r>
            <w:r w:rsidRPr="006C0CC7">
              <w:t>р</w:t>
            </w:r>
            <w:r w:rsidRPr="006C0CC7">
              <w:t xml:space="preserve">но-гигиенических </w:t>
            </w:r>
            <w:proofErr w:type="gramStart"/>
            <w:r w:rsidRPr="006C0CC7">
              <w:t>условиях</w:t>
            </w:r>
            <w:proofErr w:type="gramEnd"/>
            <w:r w:rsidRPr="006C0CC7">
              <w:t xml:space="preserve"> в п</w:t>
            </w:r>
            <w:r w:rsidRPr="006C0CC7">
              <w:t>о</w:t>
            </w:r>
            <w:r w:rsidRPr="006C0CC7">
              <w:t>мещениях учреждения</w:t>
            </w:r>
            <w:r>
              <w:t>,</w:t>
            </w:r>
          </w:p>
          <w:p w:rsidR="00BA7D57" w:rsidRPr="007E453D" w:rsidRDefault="00BA7D57" w:rsidP="008D7913">
            <w:r>
              <w:t xml:space="preserve"> к</w:t>
            </w:r>
            <w:r w:rsidRPr="006C0CC7">
              <w:t>ачество проведения генеральных уборок.</w:t>
            </w:r>
          </w:p>
        </w:tc>
        <w:tc>
          <w:tcPr>
            <w:tcW w:w="1327" w:type="dxa"/>
            <w:gridSpan w:val="2"/>
          </w:tcPr>
          <w:p w:rsidR="00BA7D57" w:rsidRPr="00F701E3" w:rsidRDefault="00BA7D57" w:rsidP="0086743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565" w:type="dxa"/>
          </w:tcPr>
          <w:p w:rsidR="00BA7D57" w:rsidRPr="00F701E3" w:rsidRDefault="00BA7D57" w:rsidP="00A9692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984" w:type="dxa"/>
          </w:tcPr>
          <w:p w:rsidR="00BA7D57" w:rsidRDefault="00BA7D57" w:rsidP="00A969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</w:t>
            </w:r>
            <w:r w:rsidRPr="00F701E3">
              <w:rPr>
                <w:sz w:val="27"/>
                <w:szCs w:val="27"/>
              </w:rPr>
              <w:t>облюдается</w:t>
            </w:r>
          </w:p>
          <w:p w:rsidR="00BA7D57" w:rsidRPr="00F701E3" w:rsidRDefault="00BA7D57" w:rsidP="00A9692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частично</w:t>
            </w:r>
          </w:p>
        </w:tc>
        <w:tc>
          <w:tcPr>
            <w:tcW w:w="1898" w:type="dxa"/>
            <w:gridSpan w:val="2"/>
          </w:tcPr>
          <w:p w:rsidR="00BA7D57" w:rsidRPr="00F701E3" w:rsidRDefault="00BA7D57" w:rsidP="00A96925">
            <w:pPr>
              <w:jc w:val="center"/>
              <w:rPr>
                <w:sz w:val="27"/>
                <w:szCs w:val="27"/>
              </w:rPr>
            </w:pPr>
            <w:r w:rsidRPr="00F701E3">
              <w:rPr>
                <w:sz w:val="27"/>
                <w:szCs w:val="27"/>
              </w:rPr>
              <w:t>не соблюдае</w:t>
            </w:r>
            <w:r w:rsidRPr="00F701E3">
              <w:rPr>
                <w:sz w:val="27"/>
                <w:szCs w:val="27"/>
              </w:rPr>
              <w:t>т</w:t>
            </w:r>
            <w:r w:rsidRPr="00F701E3">
              <w:rPr>
                <w:sz w:val="27"/>
                <w:szCs w:val="27"/>
              </w:rPr>
              <w:t>ся</w:t>
            </w:r>
          </w:p>
        </w:tc>
        <w:tc>
          <w:tcPr>
            <w:tcW w:w="1260" w:type="dxa"/>
            <w:gridSpan w:val="3"/>
          </w:tcPr>
          <w:p w:rsidR="00BA7D57" w:rsidRDefault="00BA7D57" w:rsidP="0082648A">
            <w:pPr>
              <w:snapToGrid w:val="0"/>
              <w:jc w:val="center"/>
            </w:pPr>
            <w:r>
              <w:t>Служе</w:t>
            </w:r>
            <w:r>
              <w:t>б</w:t>
            </w:r>
            <w:r>
              <w:t>ные з</w:t>
            </w:r>
            <w:r>
              <w:t>а</w:t>
            </w:r>
            <w:r>
              <w:t>писки,</w:t>
            </w:r>
          </w:p>
          <w:p w:rsidR="00BA7D57" w:rsidRPr="00F701E3" w:rsidRDefault="00BA7D57" w:rsidP="0082648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57" w:type="dxa"/>
            <w:gridSpan w:val="2"/>
          </w:tcPr>
          <w:p w:rsidR="00BA7D57" w:rsidRPr="00F701E3" w:rsidRDefault="00BA7D57" w:rsidP="0082648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ква</w:t>
            </w:r>
            <w:r>
              <w:rPr>
                <w:sz w:val="27"/>
                <w:szCs w:val="27"/>
              </w:rPr>
              <w:t>р</w:t>
            </w:r>
            <w:r>
              <w:rPr>
                <w:sz w:val="27"/>
                <w:szCs w:val="27"/>
              </w:rPr>
              <w:t>тал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ная</w:t>
            </w:r>
          </w:p>
        </w:tc>
      </w:tr>
    </w:tbl>
    <w:p w:rsidR="00721776" w:rsidRPr="00FB0B93" w:rsidRDefault="00721776" w:rsidP="00670244">
      <w:pPr>
        <w:jc w:val="both"/>
        <w:rPr>
          <w:sz w:val="27"/>
        </w:rPr>
      </w:pPr>
    </w:p>
    <w:sectPr w:rsidR="00721776" w:rsidRPr="00FB0B93" w:rsidSect="00931A80">
      <w:headerReference w:type="default" r:id="rId8"/>
      <w:headerReference w:type="first" r:id="rId9"/>
      <w:pgSz w:w="16838" w:h="11906" w:orient="landscape"/>
      <w:pgMar w:top="1701" w:right="1418" w:bottom="567" w:left="85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1C9" w:rsidRDefault="00A161C9" w:rsidP="00250E21">
      <w:r>
        <w:separator/>
      </w:r>
    </w:p>
  </w:endnote>
  <w:endnote w:type="continuationSeparator" w:id="0">
    <w:p w:rsidR="00A161C9" w:rsidRDefault="00A161C9" w:rsidP="00250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1C9" w:rsidRDefault="00A161C9" w:rsidP="00250E21">
      <w:r>
        <w:separator/>
      </w:r>
    </w:p>
  </w:footnote>
  <w:footnote w:type="continuationSeparator" w:id="0">
    <w:p w:rsidR="00A161C9" w:rsidRDefault="00A161C9" w:rsidP="00250E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463"/>
      <w:docPartObj>
        <w:docPartGallery w:val="Page Numbers (Top of Page)"/>
        <w:docPartUnique/>
      </w:docPartObj>
    </w:sdtPr>
    <w:sdtContent>
      <w:p w:rsidR="00A77742" w:rsidRDefault="00934F78">
        <w:pPr>
          <w:pStyle w:val="ac"/>
          <w:jc w:val="center"/>
        </w:pPr>
        <w:fldSimple w:instr=" PAGE   \* MERGEFORMAT ">
          <w:r w:rsidR="00931A80">
            <w:rPr>
              <w:noProof/>
            </w:rPr>
            <w:t>78</w:t>
          </w:r>
        </w:fldSimple>
      </w:p>
    </w:sdtContent>
  </w:sdt>
  <w:p w:rsidR="00A77742" w:rsidRDefault="00A7774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78464"/>
      <w:docPartObj>
        <w:docPartGallery w:val="Page Numbers (Top of Page)"/>
        <w:docPartUnique/>
      </w:docPartObj>
    </w:sdtPr>
    <w:sdtContent>
      <w:p w:rsidR="00931A80" w:rsidRDefault="00931A80">
        <w:pPr>
          <w:pStyle w:val="ac"/>
          <w:jc w:val="center"/>
        </w:pPr>
        <w:fldSimple w:instr=" PAGE   \* MERGEFORMAT ">
          <w:r>
            <w:rPr>
              <w:noProof/>
            </w:rPr>
            <w:t>76</w:t>
          </w:r>
        </w:fldSimple>
      </w:p>
    </w:sdtContent>
  </w:sdt>
  <w:p w:rsidR="00A77742" w:rsidRDefault="00A7774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9E5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02C02295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16EB5F08"/>
    <w:multiLevelType w:val="singleLevel"/>
    <w:tmpl w:val="1B805C46"/>
    <w:lvl w:ilvl="0">
      <w:start w:val="4"/>
      <w:numFmt w:val="bullet"/>
      <w:lvlText w:val="-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">
    <w:nsid w:val="2B440766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BE64CA5"/>
    <w:multiLevelType w:val="hybridMultilevel"/>
    <w:tmpl w:val="5D8EA0D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C7D7C84"/>
    <w:multiLevelType w:val="hybridMultilevel"/>
    <w:tmpl w:val="5D8EA0DA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9227BCE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37253"/>
    <w:multiLevelType w:val="multilevel"/>
    <w:tmpl w:val="02B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1A67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C9F0E95"/>
    <w:multiLevelType w:val="multilevel"/>
    <w:tmpl w:val="02BA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02C1D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68991365"/>
    <w:multiLevelType w:val="hybridMultilevel"/>
    <w:tmpl w:val="5D8EA0DA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A3B3041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6C3A48B1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6F5E3A56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71023394"/>
    <w:multiLevelType w:val="hybridMultilevel"/>
    <w:tmpl w:val="02BA0D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E5124B"/>
    <w:multiLevelType w:val="singleLevel"/>
    <w:tmpl w:val="5848482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0"/>
  </w:num>
  <w:num w:numId="5">
    <w:abstractNumId w:val="0"/>
  </w:num>
  <w:num w:numId="6">
    <w:abstractNumId w:val="3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2"/>
  </w:num>
  <w:num w:numId="15">
    <w:abstractNumId w:val="15"/>
  </w:num>
  <w:num w:numId="16">
    <w:abstractNumId w:val="9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47A6D"/>
    <w:rsid w:val="0000114B"/>
    <w:rsid w:val="00005CE4"/>
    <w:rsid w:val="00007579"/>
    <w:rsid w:val="00016FDE"/>
    <w:rsid w:val="000174C4"/>
    <w:rsid w:val="00022785"/>
    <w:rsid w:val="00024937"/>
    <w:rsid w:val="00025E3B"/>
    <w:rsid w:val="00030E9E"/>
    <w:rsid w:val="00036798"/>
    <w:rsid w:val="0004169E"/>
    <w:rsid w:val="00041828"/>
    <w:rsid w:val="00042706"/>
    <w:rsid w:val="000454BE"/>
    <w:rsid w:val="00046F60"/>
    <w:rsid w:val="00050406"/>
    <w:rsid w:val="00050C1B"/>
    <w:rsid w:val="00050E92"/>
    <w:rsid w:val="00061C8D"/>
    <w:rsid w:val="00061CFE"/>
    <w:rsid w:val="00062A6B"/>
    <w:rsid w:val="00063A22"/>
    <w:rsid w:val="000657E7"/>
    <w:rsid w:val="00067B35"/>
    <w:rsid w:val="00067B87"/>
    <w:rsid w:val="00070E6D"/>
    <w:rsid w:val="000736B8"/>
    <w:rsid w:val="000747D3"/>
    <w:rsid w:val="0007586B"/>
    <w:rsid w:val="000768E6"/>
    <w:rsid w:val="000777C4"/>
    <w:rsid w:val="00080464"/>
    <w:rsid w:val="000804A1"/>
    <w:rsid w:val="00080A65"/>
    <w:rsid w:val="00081F69"/>
    <w:rsid w:val="00082E5D"/>
    <w:rsid w:val="00083FBF"/>
    <w:rsid w:val="00084CA8"/>
    <w:rsid w:val="00085D9D"/>
    <w:rsid w:val="0008768A"/>
    <w:rsid w:val="000879E7"/>
    <w:rsid w:val="000937C2"/>
    <w:rsid w:val="00094DEB"/>
    <w:rsid w:val="000A00B2"/>
    <w:rsid w:val="000A1508"/>
    <w:rsid w:val="000A4076"/>
    <w:rsid w:val="000A768D"/>
    <w:rsid w:val="000B108A"/>
    <w:rsid w:val="000B507E"/>
    <w:rsid w:val="000B6759"/>
    <w:rsid w:val="000B69B4"/>
    <w:rsid w:val="000B767A"/>
    <w:rsid w:val="000C0B9E"/>
    <w:rsid w:val="000C10EB"/>
    <w:rsid w:val="000C544B"/>
    <w:rsid w:val="000D18B2"/>
    <w:rsid w:val="000D3311"/>
    <w:rsid w:val="000D7F15"/>
    <w:rsid w:val="000E1B5B"/>
    <w:rsid w:val="000E200D"/>
    <w:rsid w:val="000E58FE"/>
    <w:rsid w:val="000F4CBD"/>
    <w:rsid w:val="000F63C9"/>
    <w:rsid w:val="000F7056"/>
    <w:rsid w:val="001002F6"/>
    <w:rsid w:val="0010241F"/>
    <w:rsid w:val="001039CE"/>
    <w:rsid w:val="00103B4F"/>
    <w:rsid w:val="00104852"/>
    <w:rsid w:val="00106286"/>
    <w:rsid w:val="001067A9"/>
    <w:rsid w:val="0011509E"/>
    <w:rsid w:val="00115DCB"/>
    <w:rsid w:val="001171D0"/>
    <w:rsid w:val="001177A3"/>
    <w:rsid w:val="0012054B"/>
    <w:rsid w:val="0012288E"/>
    <w:rsid w:val="0012303C"/>
    <w:rsid w:val="00123F01"/>
    <w:rsid w:val="001242E5"/>
    <w:rsid w:val="0012553F"/>
    <w:rsid w:val="001263C3"/>
    <w:rsid w:val="00127E42"/>
    <w:rsid w:val="00127F03"/>
    <w:rsid w:val="00127FA3"/>
    <w:rsid w:val="00131118"/>
    <w:rsid w:val="00133F14"/>
    <w:rsid w:val="0013515C"/>
    <w:rsid w:val="00136288"/>
    <w:rsid w:val="00137BF7"/>
    <w:rsid w:val="00150A08"/>
    <w:rsid w:val="00152DC8"/>
    <w:rsid w:val="00153757"/>
    <w:rsid w:val="00161E00"/>
    <w:rsid w:val="00166340"/>
    <w:rsid w:val="00166FA6"/>
    <w:rsid w:val="00167DD5"/>
    <w:rsid w:val="00170BE7"/>
    <w:rsid w:val="0017137F"/>
    <w:rsid w:val="001723D1"/>
    <w:rsid w:val="00172B19"/>
    <w:rsid w:val="0017510D"/>
    <w:rsid w:val="00175B2F"/>
    <w:rsid w:val="0018151C"/>
    <w:rsid w:val="0018534B"/>
    <w:rsid w:val="00186093"/>
    <w:rsid w:val="00187F02"/>
    <w:rsid w:val="00191ECF"/>
    <w:rsid w:val="0019327E"/>
    <w:rsid w:val="001972A6"/>
    <w:rsid w:val="001A1E66"/>
    <w:rsid w:val="001A40DE"/>
    <w:rsid w:val="001A40E5"/>
    <w:rsid w:val="001A7446"/>
    <w:rsid w:val="001B35F5"/>
    <w:rsid w:val="001B400E"/>
    <w:rsid w:val="001B4DCB"/>
    <w:rsid w:val="001B588F"/>
    <w:rsid w:val="001B5F62"/>
    <w:rsid w:val="001C1B39"/>
    <w:rsid w:val="001C2455"/>
    <w:rsid w:val="001C5389"/>
    <w:rsid w:val="001C579A"/>
    <w:rsid w:val="001C6FEC"/>
    <w:rsid w:val="001D43EC"/>
    <w:rsid w:val="001D45A4"/>
    <w:rsid w:val="001D4A98"/>
    <w:rsid w:val="001D5E71"/>
    <w:rsid w:val="001D5ED4"/>
    <w:rsid w:val="001D6278"/>
    <w:rsid w:val="001D785F"/>
    <w:rsid w:val="001E7357"/>
    <w:rsid w:val="001E7ABD"/>
    <w:rsid w:val="001F1BB8"/>
    <w:rsid w:val="001F4DC4"/>
    <w:rsid w:val="001F609F"/>
    <w:rsid w:val="001F6E6B"/>
    <w:rsid w:val="00200665"/>
    <w:rsid w:val="002023D8"/>
    <w:rsid w:val="00202FA3"/>
    <w:rsid w:val="002110D2"/>
    <w:rsid w:val="002116F9"/>
    <w:rsid w:val="00211EEF"/>
    <w:rsid w:val="0021207B"/>
    <w:rsid w:val="00221262"/>
    <w:rsid w:val="002214A2"/>
    <w:rsid w:val="00223DF4"/>
    <w:rsid w:val="00225186"/>
    <w:rsid w:val="00234CDA"/>
    <w:rsid w:val="00235608"/>
    <w:rsid w:val="00240911"/>
    <w:rsid w:val="00242147"/>
    <w:rsid w:val="00243D14"/>
    <w:rsid w:val="00244CEF"/>
    <w:rsid w:val="0025070A"/>
    <w:rsid w:val="00250E21"/>
    <w:rsid w:val="002518CB"/>
    <w:rsid w:val="00252CD6"/>
    <w:rsid w:val="00255225"/>
    <w:rsid w:val="002563A2"/>
    <w:rsid w:val="00257A66"/>
    <w:rsid w:val="00260BE9"/>
    <w:rsid w:val="00267E49"/>
    <w:rsid w:val="00270B86"/>
    <w:rsid w:val="00271210"/>
    <w:rsid w:val="00273A30"/>
    <w:rsid w:val="00274586"/>
    <w:rsid w:val="00277A6B"/>
    <w:rsid w:val="00280727"/>
    <w:rsid w:val="0028293F"/>
    <w:rsid w:val="00282BA1"/>
    <w:rsid w:val="0028381C"/>
    <w:rsid w:val="00283D78"/>
    <w:rsid w:val="00284828"/>
    <w:rsid w:val="002863A7"/>
    <w:rsid w:val="00287514"/>
    <w:rsid w:val="002910A5"/>
    <w:rsid w:val="00294FED"/>
    <w:rsid w:val="00295375"/>
    <w:rsid w:val="002A09B2"/>
    <w:rsid w:val="002A1BC1"/>
    <w:rsid w:val="002A3773"/>
    <w:rsid w:val="002A5CAD"/>
    <w:rsid w:val="002B0D2E"/>
    <w:rsid w:val="002B14B2"/>
    <w:rsid w:val="002B2B06"/>
    <w:rsid w:val="002B2EF7"/>
    <w:rsid w:val="002B77DA"/>
    <w:rsid w:val="002D32E0"/>
    <w:rsid w:val="002D380D"/>
    <w:rsid w:val="002D42F4"/>
    <w:rsid w:val="002D4ED8"/>
    <w:rsid w:val="002D6A02"/>
    <w:rsid w:val="002D7FAA"/>
    <w:rsid w:val="002E0841"/>
    <w:rsid w:val="002E09D1"/>
    <w:rsid w:val="002E149B"/>
    <w:rsid w:val="002E2074"/>
    <w:rsid w:val="002E2DAB"/>
    <w:rsid w:val="002E3329"/>
    <w:rsid w:val="002E4117"/>
    <w:rsid w:val="002E46BD"/>
    <w:rsid w:val="002E48D8"/>
    <w:rsid w:val="002E4A5E"/>
    <w:rsid w:val="002E4E29"/>
    <w:rsid w:val="002F0F48"/>
    <w:rsid w:val="002F21A9"/>
    <w:rsid w:val="002F2349"/>
    <w:rsid w:val="002F65B6"/>
    <w:rsid w:val="002F6F1C"/>
    <w:rsid w:val="00300E6B"/>
    <w:rsid w:val="00310150"/>
    <w:rsid w:val="00313C8C"/>
    <w:rsid w:val="00314DC8"/>
    <w:rsid w:val="003172DF"/>
    <w:rsid w:val="003220DA"/>
    <w:rsid w:val="003235CE"/>
    <w:rsid w:val="00324773"/>
    <w:rsid w:val="00325FCC"/>
    <w:rsid w:val="00326083"/>
    <w:rsid w:val="003265BB"/>
    <w:rsid w:val="00326883"/>
    <w:rsid w:val="003300AF"/>
    <w:rsid w:val="0033080B"/>
    <w:rsid w:val="003314B5"/>
    <w:rsid w:val="0033418A"/>
    <w:rsid w:val="003352C2"/>
    <w:rsid w:val="00344B6F"/>
    <w:rsid w:val="00350C9E"/>
    <w:rsid w:val="00351431"/>
    <w:rsid w:val="00351F44"/>
    <w:rsid w:val="00352415"/>
    <w:rsid w:val="0035424D"/>
    <w:rsid w:val="00354D9D"/>
    <w:rsid w:val="00356AC5"/>
    <w:rsid w:val="003603C7"/>
    <w:rsid w:val="00361A81"/>
    <w:rsid w:val="00362580"/>
    <w:rsid w:val="00365F72"/>
    <w:rsid w:val="00367DA8"/>
    <w:rsid w:val="00370EEA"/>
    <w:rsid w:val="00371895"/>
    <w:rsid w:val="00371946"/>
    <w:rsid w:val="00373B83"/>
    <w:rsid w:val="003742A2"/>
    <w:rsid w:val="00377E59"/>
    <w:rsid w:val="0038022C"/>
    <w:rsid w:val="00380ACD"/>
    <w:rsid w:val="00386395"/>
    <w:rsid w:val="00387293"/>
    <w:rsid w:val="003920A5"/>
    <w:rsid w:val="003928B9"/>
    <w:rsid w:val="00393065"/>
    <w:rsid w:val="00395638"/>
    <w:rsid w:val="00396C23"/>
    <w:rsid w:val="00397067"/>
    <w:rsid w:val="003B14C2"/>
    <w:rsid w:val="003B1556"/>
    <w:rsid w:val="003B3954"/>
    <w:rsid w:val="003B5981"/>
    <w:rsid w:val="003B5987"/>
    <w:rsid w:val="003B672A"/>
    <w:rsid w:val="003B67E3"/>
    <w:rsid w:val="003C0E25"/>
    <w:rsid w:val="003C258A"/>
    <w:rsid w:val="003C4E02"/>
    <w:rsid w:val="003D07B3"/>
    <w:rsid w:val="003D26E7"/>
    <w:rsid w:val="003D2E37"/>
    <w:rsid w:val="003E1725"/>
    <w:rsid w:val="003E36E1"/>
    <w:rsid w:val="003E49D2"/>
    <w:rsid w:val="003E65DE"/>
    <w:rsid w:val="003E773F"/>
    <w:rsid w:val="003E79DB"/>
    <w:rsid w:val="003F0B24"/>
    <w:rsid w:val="003F21E9"/>
    <w:rsid w:val="003F4D20"/>
    <w:rsid w:val="003F7BBA"/>
    <w:rsid w:val="003F7E1C"/>
    <w:rsid w:val="00407357"/>
    <w:rsid w:val="00410ABB"/>
    <w:rsid w:val="00421FEA"/>
    <w:rsid w:val="004251EA"/>
    <w:rsid w:val="00425B79"/>
    <w:rsid w:val="00435D57"/>
    <w:rsid w:val="00436D8D"/>
    <w:rsid w:val="00437425"/>
    <w:rsid w:val="00437D17"/>
    <w:rsid w:val="004407FC"/>
    <w:rsid w:val="00442050"/>
    <w:rsid w:val="004455E5"/>
    <w:rsid w:val="00446C12"/>
    <w:rsid w:val="0045623A"/>
    <w:rsid w:val="00461541"/>
    <w:rsid w:val="004619C8"/>
    <w:rsid w:val="0046510A"/>
    <w:rsid w:val="00472082"/>
    <w:rsid w:val="004741C4"/>
    <w:rsid w:val="004758D4"/>
    <w:rsid w:val="00476DD5"/>
    <w:rsid w:val="00477555"/>
    <w:rsid w:val="00480D76"/>
    <w:rsid w:val="004817C9"/>
    <w:rsid w:val="00483567"/>
    <w:rsid w:val="004856CD"/>
    <w:rsid w:val="00485FDA"/>
    <w:rsid w:val="00490540"/>
    <w:rsid w:val="0049156E"/>
    <w:rsid w:val="00495517"/>
    <w:rsid w:val="004979AD"/>
    <w:rsid w:val="004A0006"/>
    <w:rsid w:val="004A001C"/>
    <w:rsid w:val="004A1340"/>
    <w:rsid w:val="004A2024"/>
    <w:rsid w:val="004A2476"/>
    <w:rsid w:val="004A38B4"/>
    <w:rsid w:val="004A3949"/>
    <w:rsid w:val="004A596F"/>
    <w:rsid w:val="004B0527"/>
    <w:rsid w:val="004B167B"/>
    <w:rsid w:val="004B341F"/>
    <w:rsid w:val="004B3B0C"/>
    <w:rsid w:val="004B40EA"/>
    <w:rsid w:val="004C0711"/>
    <w:rsid w:val="004C1221"/>
    <w:rsid w:val="004C1851"/>
    <w:rsid w:val="004C3CFF"/>
    <w:rsid w:val="004C5617"/>
    <w:rsid w:val="004D00AF"/>
    <w:rsid w:val="004D1119"/>
    <w:rsid w:val="004D60A8"/>
    <w:rsid w:val="004D6B06"/>
    <w:rsid w:val="004E5F73"/>
    <w:rsid w:val="004E6BBA"/>
    <w:rsid w:val="004E7DE2"/>
    <w:rsid w:val="004F1CC9"/>
    <w:rsid w:val="004F356E"/>
    <w:rsid w:val="004F47BD"/>
    <w:rsid w:val="004F48B4"/>
    <w:rsid w:val="005007E7"/>
    <w:rsid w:val="00501B64"/>
    <w:rsid w:val="00501CA0"/>
    <w:rsid w:val="00501FB4"/>
    <w:rsid w:val="005020E1"/>
    <w:rsid w:val="005028DB"/>
    <w:rsid w:val="005047E9"/>
    <w:rsid w:val="00505073"/>
    <w:rsid w:val="00506FFC"/>
    <w:rsid w:val="0051045F"/>
    <w:rsid w:val="00512AC5"/>
    <w:rsid w:val="0051303C"/>
    <w:rsid w:val="005146AF"/>
    <w:rsid w:val="00514C82"/>
    <w:rsid w:val="00520457"/>
    <w:rsid w:val="005213AE"/>
    <w:rsid w:val="0052307C"/>
    <w:rsid w:val="00523A09"/>
    <w:rsid w:val="005242E3"/>
    <w:rsid w:val="00524A0A"/>
    <w:rsid w:val="00525249"/>
    <w:rsid w:val="00527473"/>
    <w:rsid w:val="005307E3"/>
    <w:rsid w:val="00530E2A"/>
    <w:rsid w:val="00531548"/>
    <w:rsid w:val="005330A9"/>
    <w:rsid w:val="00536DA4"/>
    <w:rsid w:val="005479D6"/>
    <w:rsid w:val="0055223F"/>
    <w:rsid w:val="00554900"/>
    <w:rsid w:val="00555865"/>
    <w:rsid w:val="005603C5"/>
    <w:rsid w:val="005617B9"/>
    <w:rsid w:val="00561B73"/>
    <w:rsid w:val="00566FFB"/>
    <w:rsid w:val="00567C08"/>
    <w:rsid w:val="00570DA7"/>
    <w:rsid w:val="005753A2"/>
    <w:rsid w:val="005762E6"/>
    <w:rsid w:val="005765A3"/>
    <w:rsid w:val="005770C2"/>
    <w:rsid w:val="0058299A"/>
    <w:rsid w:val="005838D0"/>
    <w:rsid w:val="00583B1F"/>
    <w:rsid w:val="00584D57"/>
    <w:rsid w:val="00587D04"/>
    <w:rsid w:val="00590AAE"/>
    <w:rsid w:val="005927A6"/>
    <w:rsid w:val="005936E7"/>
    <w:rsid w:val="0059372B"/>
    <w:rsid w:val="005943A5"/>
    <w:rsid w:val="00594C25"/>
    <w:rsid w:val="005950D2"/>
    <w:rsid w:val="00597807"/>
    <w:rsid w:val="005A176D"/>
    <w:rsid w:val="005A4037"/>
    <w:rsid w:val="005A4E3E"/>
    <w:rsid w:val="005B4540"/>
    <w:rsid w:val="005B6259"/>
    <w:rsid w:val="005B698C"/>
    <w:rsid w:val="005B71F6"/>
    <w:rsid w:val="005B7808"/>
    <w:rsid w:val="005C2285"/>
    <w:rsid w:val="005C37B1"/>
    <w:rsid w:val="005C720A"/>
    <w:rsid w:val="005D000E"/>
    <w:rsid w:val="005D0402"/>
    <w:rsid w:val="005D0C2C"/>
    <w:rsid w:val="005D28FE"/>
    <w:rsid w:val="005E187E"/>
    <w:rsid w:val="005E1BB1"/>
    <w:rsid w:val="005E2F85"/>
    <w:rsid w:val="005E6BB6"/>
    <w:rsid w:val="005F058B"/>
    <w:rsid w:val="005F096F"/>
    <w:rsid w:val="005F4FA0"/>
    <w:rsid w:val="006033C0"/>
    <w:rsid w:val="00605CD5"/>
    <w:rsid w:val="00607580"/>
    <w:rsid w:val="0060766E"/>
    <w:rsid w:val="0061016A"/>
    <w:rsid w:val="00612990"/>
    <w:rsid w:val="006144E2"/>
    <w:rsid w:val="006154C9"/>
    <w:rsid w:val="0062360A"/>
    <w:rsid w:val="0062519B"/>
    <w:rsid w:val="00625A96"/>
    <w:rsid w:val="00630523"/>
    <w:rsid w:val="00632B9A"/>
    <w:rsid w:val="00632DE1"/>
    <w:rsid w:val="00633D31"/>
    <w:rsid w:val="006353BA"/>
    <w:rsid w:val="00635575"/>
    <w:rsid w:val="006358B4"/>
    <w:rsid w:val="00635901"/>
    <w:rsid w:val="00635A65"/>
    <w:rsid w:val="006421F4"/>
    <w:rsid w:val="006439D7"/>
    <w:rsid w:val="00643B1E"/>
    <w:rsid w:val="006447C1"/>
    <w:rsid w:val="00644C1C"/>
    <w:rsid w:val="0064714E"/>
    <w:rsid w:val="00651BB4"/>
    <w:rsid w:val="00661672"/>
    <w:rsid w:val="006642C8"/>
    <w:rsid w:val="006667D3"/>
    <w:rsid w:val="00670244"/>
    <w:rsid w:val="00670FB2"/>
    <w:rsid w:val="006731DC"/>
    <w:rsid w:val="006813BC"/>
    <w:rsid w:val="00682E54"/>
    <w:rsid w:val="00686DAC"/>
    <w:rsid w:val="006877E1"/>
    <w:rsid w:val="00690EE5"/>
    <w:rsid w:val="00693E0C"/>
    <w:rsid w:val="006A08A7"/>
    <w:rsid w:val="006A1293"/>
    <w:rsid w:val="006A2368"/>
    <w:rsid w:val="006A4468"/>
    <w:rsid w:val="006A5644"/>
    <w:rsid w:val="006B10E9"/>
    <w:rsid w:val="006B10EC"/>
    <w:rsid w:val="006B1111"/>
    <w:rsid w:val="006B485A"/>
    <w:rsid w:val="006B488D"/>
    <w:rsid w:val="006B6036"/>
    <w:rsid w:val="006B6273"/>
    <w:rsid w:val="006C1DFA"/>
    <w:rsid w:val="006C3702"/>
    <w:rsid w:val="006C4853"/>
    <w:rsid w:val="006C6CE8"/>
    <w:rsid w:val="006C6FFC"/>
    <w:rsid w:val="006C75B2"/>
    <w:rsid w:val="006D39E1"/>
    <w:rsid w:val="006D5169"/>
    <w:rsid w:val="006E168D"/>
    <w:rsid w:val="006E58A1"/>
    <w:rsid w:val="006E662B"/>
    <w:rsid w:val="006E730B"/>
    <w:rsid w:val="006F11FA"/>
    <w:rsid w:val="006F5310"/>
    <w:rsid w:val="006F5792"/>
    <w:rsid w:val="006F615C"/>
    <w:rsid w:val="006F722C"/>
    <w:rsid w:val="006F774B"/>
    <w:rsid w:val="007002DE"/>
    <w:rsid w:val="00700862"/>
    <w:rsid w:val="00702D17"/>
    <w:rsid w:val="00705CA7"/>
    <w:rsid w:val="007068C8"/>
    <w:rsid w:val="007106D1"/>
    <w:rsid w:val="007157EC"/>
    <w:rsid w:val="00715CBD"/>
    <w:rsid w:val="00717007"/>
    <w:rsid w:val="00720D6C"/>
    <w:rsid w:val="00721776"/>
    <w:rsid w:val="00723164"/>
    <w:rsid w:val="00724784"/>
    <w:rsid w:val="007259C6"/>
    <w:rsid w:val="0072684B"/>
    <w:rsid w:val="00731846"/>
    <w:rsid w:val="00736E03"/>
    <w:rsid w:val="00743216"/>
    <w:rsid w:val="0074410C"/>
    <w:rsid w:val="00744352"/>
    <w:rsid w:val="0074594F"/>
    <w:rsid w:val="00745F8E"/>
    <w:rsid w:val="00753B18"/>
    <w:rsid w:val="00755331"/>
    <w:rsid w:val="007553FF"/>
    <w:rsid w:val="0075616C"/>
    <w:rsid w:val="00757444"/>
    <w:rsid w:val="00757F96"/>
    <w:rsid w:val="00760EB5"/>
    <w:rsid w:val="007613C5"/>
    <w:rsid w:val="00763089"/>
    <w:rsid w:val="00763E6A"/>
    <w:rsid w:val="00764B84"/>
    <w:rsid w:val="007672C5"/>
    <w:rsid w:val="0076763A"/>
    <w:rsid w:val="007679A6"/>
    <w:rsid w:val="00771B9F"/>
    <w:rsid w:val="00772DB9"/>
    <w:rsid w:val="00773051"/>
    <w:rsid w:val="007735F7"/>
    <w:rsid w:val="00782B22"/>
    <w:rsid w:val="007840F6"/>
    <w:rsid w:val="0078435F"/>
    <w:rsid w:val="00786017"/>
    <w:rsid w:val="00790914"/>
    <w:rsid w:val="0079149D"/>
    <w:rsid w:val="00793074"/>
    <w:rsid w:val="007972DD"/>
    <w:rsid w:val="007A1816"/>
    <w:rsid w:val="007A1A74"/>
    <w:rsid w:val="007A1B8A"/>
    <w:rsid w:val="007A5E1D"/>
    <w:rsid w:val="007A5E59"/>
    <w:rsid w:val="007A5FDA"/>
    <w:rsid w:val="007A6197"/>
    <w:rsid w:val="007A7194"/>
    <w:rsid w:val="007B5FC8"/>
    <w:rsid w:val="007B680A"/>
    <w:rsid w:val="007B68DA"/>
    <w:rsid w:val="007C17CE"/>
    <w:rsid w:val="007C6AD9"/>
    <w:rsid w:val="007D0552"/>
    <w:rsid w:val="007D0E58"/>
    <w:rsid w:val="007D12D7"/>
    <w:rsid w:val="007D38CD"/>
    <w:rsid w:val="007D393F"/>
    <w:rsid w:val="007D401D"/>
    <w:rsid w:val="007D4091"/>
    <w:rsid w:val="007D631C"/>
    <w:rsid w:val="007D66F2"/>
    <w:rsid w:val="007E0D37"/>
    <w:rsid w:val="007E3028"/>
    <w:rsid w:val="007E4BBC"/>
    <w:rsid w:val="007E5219"/>
    <w:rsid w:val="007F0516"/>
    <w:rsid w:val="007F08C9"/>
    <w:rsid w:val="007F1394"/>
    <w:rsid w:val="007F2C79"/>
    <w:rsid w:val="007F34C2"/>
    <w:rsid w:val="007F6BC9"/>
    <w:rsid w:val="00802A99"/>
    <w:rsid w:val="00804B0D"/>
    <w:rsid w:val="00804CE8"/>
    <w:rsid w:val="008056DA"/>
    <w:rsid w:val="0080617B"/>
    <w:rsid w:val="00806D2C"/>
    <w:rsid w:val="008147CC"/>
    <w:rsid w:val="00815FA6"/>
    <w:rsid w:val="00821E6A"/>
    <w:rsid w:val="008224A7"/>
    <w:rsid w:val="008261BE"/>
    <w:rsid w:val="0082648A"/>
    <w:rsid w:val="008279F9"/>
    <w:rsid w:val="00830A80"/>
    <w:rsid w:val="00832AED"/>
    <w:rsid w:val="00834165"/>
    <w:rsid w:val="00834B69"/>
    <w:rsid w:val="008354B5"/>
    <w:rsid w:val="008361FF"/>
    <w:rsid w:val="00836ED7"/>
    <w:rsid w:val="008406D2"/>
    <w:rsid w:val="00840F8F"/>
    <w:rsid w:val="0084206C"/>
    <w:rsid w:val="00846136"/>
    <w:rsid w:val="0084707C"/>
    <w:rsid w:val="008514ED"/>
    <w:rsid w:val="00853C87"/>
    <w:rsid w:val="00853F64"/>
    <w:rsid w:val="00856AB7"/>
    <w:rsid w:val="00861415"/>
    <w:rsid w:val="00862A6E"/>
    <w:rsid w:val="008649C8"/>
    <w:rsid w:val="008669C5"/>
    <w:rsid w:val="00866C7A"/>
    <w:rsid w:val="0086743C"/>
    <w:rsid w:val="008704D5"/>
    <w:rsid w:val="0087183E"/>
    <w:rsid w:val="00871FA5"/>
    <w:rsid w:val="0087204C"/>
    <w:rsid w:val="008726F5"/>
    <w:rsid w:val="008735F7"/>
    <w:rsid w:val="008759B0"/>
    <w:rsid w:val="00880548"/>
    <w:rsid w:val="008824EB"/>
    <w:rsid w:val="008833EC"/>
    <w:rsid w:val="00885677"/>
    <w:rsid w:val="00886358"/>
    <w:rsid w:val="0089065A"/>
    <w:rsid w:val="008924E0"/>
    <w:rsid w:val="00893167"/>
    <w:rsid w:val="00893313"/>
    <w:rsid w:val="008950FD"/>
    <w:rsid w:val="00897296"/>
    <w:rsid w:val="008A038A"/>
    <w:rsid w:val="008A1D92"/>
    <w:rsid w:val="008A5373"/>
    <w:rsid w:val="008A605C"/>
    <w:rsid w:val="008B2A46"/>
    <w:rsid w:val="008B2D0C"/>
    <w:rsid w:val="008B3FA9"/>
    <w:rsid w:val="008B4828"/>
    <w:rsid w:val="008B5EBD"/>
    <w:rsid w:val="008B6BDD"/>
    <w:rsid w:val="008C1C5A"/>
    <w:rsid w:val="008C2E4A"/>
    <w:rsid w:val="008D1D45"/>
    <w:rsid w:val="008D2606"/>
    <w:rsid w:val="008D4658"/>
    <w:rsid w:val="008D4F53"/>
    <w:rsid w:val="008D7913"/>
    <w:rsid w:val="008E0419"/>
    <w:rsid w:val="008E0B16"/>
    <w:rsid w:val="008E12E4"/>
    <w:rsid w:val="008E2A9D"/>
    <w:rsid w:val="008E42DD"/>
    <w:rsid w:val="008F1366"/>
    <w:rsid w:val="008F1EBA"/>
    <w:rsid w:val="008F41AA"/>
    <w:rsid w:val="008F5031"/>
    <w:rsid w:val="0090179D"/>
    <w:rsid w:val="009073E3"/>
    <w:rsid w:val="00910236"/>
    <w:rsid w:val="009154AC"/>
    <w:rsid w:val="00920091"/>
    <w:rsid w:val="009200C4"/>
    <w:rsid w:val="0092275B"/>
    <w:rsid w:val="00924434"/>
    <w:rsid w:val="00924821"/>
    <w:rsid w:val="00924DEB"/>
    <w:rsid w:val="00926772"/>
    <w:rsid w:val="009277C6"/>
    <w:rsid w:val="0093085A"/>
    <w:rsid w:val="00931A80"/>
    <w:rsid w:val="00931C6C"/>
    <w:rsid w:val="009332A8"/>
    <w:rsid w:val="00934F78"/>
    <w:rsid w:val="00953E70"/>
    <w:rsid w:val="00954970"/>
    <w:rsid w:val="00957BAD"/>
    <w:rsid w:val="00961A0E"/>
    <w:rsid w:val="00961D1E"/>
    <w:rsid w:val="00962A0B"/>
    <w:rsid w:val="00964501"/>
    <w:rsid w:val="00964645"/>
    <w:rsid w:val="00965CDD"/>
    <w:rsid w:val="00970C10"/>
    <w:rsid w:val="0097539A"/>
    <w:rsid w:val="009779BB"/>
    <w:rsid w:val="00977DF2"/>
    <w:rsid w:val="00985797"/>
    <w:rsid w:val="009932F4"/>
    <w:rsid w:val="009953BB"/>
    <w:rsid w:val="009A0630"/>
    <w:rsid w:val="009A65D6"/>
    <w:rsid w:val="009A74DF"/>
    <w:rsid w:val="009B3429"/>
    <w:rsid w:val="009B4EA5"/>
    <w:rsid w:val="009B5383"/>
    <w:rsid w:val="009B5AC6"/>
    <w:rsid w:val="009B619E"/>
    <w:rsid w:val="009B75CD"/>
    <w:rsid w:val="009C0049"/>
    <w:rsid w:val="009C11AC"/>
    <w:rsid w:val="009C3521"/>
    <w:rsid w:val="009C570D"/>
    <w:rsid w:val="009C70E2"/>
    <w:rsid w:val="009D138C"/>
    <w:rsid w:val="009D31AA"/>
    <w:rsid w:val="009D3821"/>
    <w:rsid w:val="009D50C3"/>
    <w:rsid w:val="009D651A"/>
    <w:rsid w:val="009D7EAA"/>
    <w:rsid w:val="009E25A7"/>
    <w:rsid w:val="009E32F8"/>
    <w:rsid w:val="009E3459"/>
    <w:rsid w:val="009E37AB"/>
    <w:rsid w:val="009E4C93"/>
    <w:rsid w:val="009E4DFB"/>
    <w:rsid w:val="009E5C30"/>
    <w:rsid w:val="009E75A7"/>
    <w:rsid w:val="009F1250"/>
    <w:rsid w:val="009F4BCB"/>
    <w:rsid w:val="009F4E40"/>
    <w:rsid w:val="00A01488"/>
    <w:rsid w:val="00A01A70"/>
    <w:rsid w:val="00A036AA"/>
    <w:rsid w:val="00A03FBC"/>
    <w:rsid w:val="00A044FB"/>
    <w:rsid w:val="00A04AFF"/>
    <w:rsid w:val="00A04E0B"/>
    <w:rsid w:val="00A05A75"/>
    <w:rsid w:val="00A161C9"/>
    <w:rsid w:val="00A21738"/>
    <w:rsid w:val="00A2371A"/>
    <w:rsid w:val="00A27BA1"/>
    <w:rsid w:val="00A30E39"/>
    <w:rsid w:val="00A31FCC"/>
    <w:rsid w:val="00A32B38"/>
    <w:rsid w:val="00A34128"/>
    <w:rsid w:val="00A34D34"/>
    <w:rsid w:val="00A35C8D"/>
    <w:rsid w:val="00A36D04"/>
    <w:rsid w:val="00A4028E"/>
    <w:rsid w:val="00A40499"/>
    <w:rsid w:val="00A40F47"/>
    <w:rsid w:val="00A43518"/>
    <w:rsid w:val="00A4373B"/>
    <w:rsid w:val="00A43D3E"/>
    <w:rsid w:val="00A43D67"/>
    <w:rsid w:val="00A44C7A"/>
    <w:rsid w:val="00A454FC"/>
    <w:rsid w:val="00A5117D"/>
    <w:rsid w:val="00A54660"/>
    <w:rsid w:val="00A56FEA"/>
    <w:rsid w:val="00A60696"/>
    <w:rsid w:val="00A6172B"/>
    <w:rsid w:val="00A649FD"/>
    <w:rsid w:val="00A709E7"/>
    <w:rsid w:val="00A75D03"/>
    <w:rsid w:val="00A766BD"/>
    <w:rsid w:val="00A77742"/>
    <w:rsid w:val="00A7797B"/>
    <w:rsid w:val="00A8223C"/>
    <w:rsid w:val="00A830A6"/>
    <w:rsid w:val="00A86A61"/>
    <w:rsid w:val="00A87E84"/>
    <w:rsid w:val="00A944D5"/>
    <w:rsid w:val="00A96925"/>
    <w:rsid w:val="00A96A2C"/>
    <w:rsid w:val="00A96C5D"/>
    <w:rsid w:val="00AA1142"/>
    <w:rsid w:val="00AA3E6F"/>
    <w:rsid w:val="00AA6A98"/>
    <w:rsid w:val="00AA6D22"/>
    <w:rsid w:val="00AA7F38"/>
    <w:rsid w:val="00AB2260"/>
    <w:rsid w:val="00AB65B6"/>
    <w:rsid w:val="00AC0205"/>
    <w:rsid w:val="00AC34EE"/>
    <w:rsid w:val="00AC5185"/>
    <w:rsid w:val="00AC5EC9"/>
    <w:rsid w:val="00AC6209"/>
    <w:rsid w:val="00AC6236"/>
    <w:rsid w:val="00AD112B"/>
    <w:rsid w:val="00AD112C"/>
    <w:rsid w:val="00AD1D66"/>
    <w:rsid w:val="00AD238B"/>
    <w:rsid w:val="00AD43AB"/>
    <w:rsid w:val="00AD77D3"/>
    <w:rsid w:val="00AE2477"/>
    <w:rsid w:val="00AE2C52"/>
    <w:rsid w:val="00AE2F19"/>
    <w:rsid w:val="00AE53B2"/>
    <w:rsid w:val="00AE6C14"/>
    <w:rsid w:val="00AE76AE"/>
    <w:rsid w:val="00AE78DE"/>
    <w:rsid w:val="00AF74E4"/>
    <w:rsid w:val="00B040EC"/>
    <w:rsid w:val="00B07E91"/>
    <w:rsid w:val="00B139A3"/>
    <w:rsid w:val="00B15330"/>
    <w:rsid w:val="00B15966"/>
    <w:rsid w:val="00B2005B"/>
    <w:rsid w:val="00B252D2"/>
    <w:rsid w:val="00B26662"/>
    <w:rsid w:val="00B318DB"/>
    <w:rsid w:val="00B35041"/>
    <w:rsid w:val="00B35FFF"/>
    <w:rsid w:val="00B36650"/>
    <w:rsid w:val="00B36B0C"/>
    <w:rsid w:val="00B37358"/>
    <w:rsid w:val="00B41CE8"/>
    <w:rsid w:val="00B422CB"/>
    <w:rsid w:val="00B427FF"/>
    <w:rsid w:val="00B432D5"/>
    <w:rsid w:val="00B461EB"/>
    <w:rsid w:val="00B5183B"/>
    <w:rsid w:val="00B542C3"/>
    <w:rsid w:val="00B54667"/>
    <w:rsid w:val="00B5761E"/>
    <w:rsid w:val="00B63E37"/>
    <w:rsid w:val="00B65D31"/>
    <w:rsid w:val="00B66DF1"/>
    <w:rsid w:val="00B70690"/>
    <w:rsid w:val="00B722AE"/>
    <w:rsid w:val="00B72B4A"/>
    <w:rsid w:val="00B72FE6"/>
    <w:rsid w:val="00B73469"/>
    <w:rsid w:val="00B75241"/>
    <w:rsid w:val="00B809DE"/>
    <w:rsid w:val="00B84287"/>
    <w:rsid w:val="00B8517F"/>
    <w:rsid w:val="00B86436"/>
    <w:rsid w:val="00B942DF"/>
    <w:rsid w:val="00B94381"/>
    <w:rsid w:val="00BA5317"/>
    <w:rsid w:val="00BA725A"/>
    <w:rsid w:val="00BA7D57"/>
    <w:rsid w:val="00BB0302"/>
    <w:rsid w:val="00BB0A46"/>
    <w:rsid w:val="00BB4307"/>
    <w:rsid w:val="00BB44A4"/>
    <w:rsid w:val="00BB714F"/>
    <w:rsid w:val="00BC06D6"/>
    <w:rsid w:val="00BC16DD"/>
    <w:rsid w:val="00BC33AD"/>
    <w:rsid w:val="00BC370E"/>
    <w:rsid w:val="00BC40E6"/>
    <w:rsid w:val="00BC6350"/>
    <w:rsid w:val="00BC7F42"/>
    <w:rsid w:val="00BD1541"/>
    <w:rsid w:val="00BD324F"/>
    <w:rsid w:val="00BD3B34"/>
    <w:rsid w:val="00BE2F04"/>
    <w:rsid w:val="00BE4F8F"/>
    <w:rsid w:val="00BE743F"/>
    <w:rsid w:val="00BE7521"/>
    <w:rsid w:val="00BF270C"/>
    <w:rsid w:val="00BF5E3A"/>
    <w:rsid w:val="00C00064"/>
    <w:rsid w:val="00C0509D"/>
    <w:rsid w:val="00C05CD5"/>
    <w:rsid w:val="00C05FCD"/>
    <w:rsid w:val="00C111BE"/>
    <w:rsid w:val="00C12EDD"/>
    <w:rsid w:val="00C15E95"/>
    <w:rsid w:val="00C17234"/>
    <w:rsid w:val="00C21531"/>
    <w:rsid w:val="00C2295F"/>
    <w:rsid w:val="00C26C0F"/>
    <w:rsid w:val="00C2707F"/>
    <w:rsid w:val="00C27B7A"/>
    <w:rsid w:val="00C27C32"/>
    <w:rsid w:val="00C308C7"/>
    <w:rsid w:val="00C34082"/>
    <w:rsid w:val="00C44131"/>
    <w:rsid w:val="00C4428F"/>
    <w:rsid w:val="00C471BF"/>
    <w:rsid w:val="00C47A6D"/>
    <w:rsid w:val="00C505E8"/>
    <w:rsid w:val="00C50B29"/>
    <w:rsid w:val="00C56538"/>
    <w:rsid w:val="00C6015A"/>
    <w:rsid w:val="00C6209B"/>
    <w:rsid w:val="00C65CE1"/>
    <w:rsid w:val="00C72A36"/>
    <w:rsid w:val="00C74FFC"/>
    <w:rsid w:val="00C753F6"/>
    <w:rsid w:val="00C7603E"/>
    <w:rsid w:val="00C762A2"/>
    <w:rsid w:val="00C76ABB"/>
    <w:rsid w:val="00C77368"/>
    <w:rsid w:val="00C80985"/>
    <w:rsid w:val="00C81621"/>
    <w:rsid w:val="00C81C7C"/>
    <w:rsid w:val="00C820FF"/>
    <w:rsid w:val="00C834A0"/>
    <w:rsid w:val="00C9056E"/>
    <w:rsid w:val="00C93915"/>
    <w:rsid w:val="00C94320"/>
    <w:rsid w:val="00CA1534"/>
    <w:rsid w:val="00CB0902"/>
    <w:rsid w:val="00CB640F"/>
    <w:rsid w:val="00CB662F"/>
    <w:rsid w:val="00CB776A"/>
    <w:rsid w:val="00CC0800"/>
    <w:rsid w:val="00CC0885"/>
    <w:rsid w:val="00CC09EC"/>
    <w:rsid w:val="00CC1ACE"/>
    <w:rsid w:val="00CC3A51"/>
    <w:rsid w:val="00CC7AF3"/>
    <w:rsid w:val="00CD0500"/>
    <w:rsid w:val="00CD221E"/>
    <w:rsid w:val="00CD235C"/>
    <w:rsid w:val="00CD4383"/>
    <w:rsid w:val="00CD69C8"/>
    <w:rsid w:val="00CE1DA1"/>
    <w:rsid w:val="00CE6464"/>
    <w:rsid w:val="00CE7FA1"/>
    <w:rsid w:val="00CF1CDB"/>
    <w:rsid w:val="00CF1D16"/>
    <w:rsid w:val="00CF461E"/>
    <w:rsid w:val="00CF4B38"/>
    <w:rsid w:val="00CF5837"/>
    <w:rsid w:val="00CF59ED"/>
    <w:rsid w:val="00CF729C"/>
    <w:rsid w:val="00D1060A"/>
    <w:rsid w:val="00D1229D"/>
    <w:rsid w:val="00D12CCC"/>
    <w:rsid w:val="00D136D3"/>
    <w:rsid w:val="00D1395F"/>
    <w:rsid w:val="00D156A4"/>
    <w:rsid w:val="00D258F4"/>
    <w:rsid w:val="00D265D9"/>
    <w:rsid w:val="00D266F5"/>
    <w:rsid w:val="00D27C71"/>
    <w:rsid w:val="00D30DEB"/>
    <w:rsid w:val="00D34DAA"/>
    <w:rsid w:val="00D37056"/>
    <w:rsid w:val="00D37EFA"/>
    <w:rsid w:val="00D41006"/>
    <w:rsid w:val="00D42794"/>
    <w:rsid w:val="00D440F6"/>
    <w:rsid w:val="00D50F8F"/>
    <w:rsid w:val="00D54AB7"/>
    <w:rsid w:val="00D54B52"/>
    <w:rsid w:val="00D600F8"/>
    <w:rsid w:val="00D6048B"/>
    <w:rsid w:val="00D64293"/>
    <w:rsid w:val="00D67F3B"/>
    <w:rsid w:val="00D7615A"/>
    <w:rsid w:val="00D763EB"/>
    <w:rsid w:val="00D76AA9"/>
    <w:rsid w:val="00D76BBC"/>
    <w:rsid w:val="00D8209E"/>
    <w:rsid w:val="00D82313"/>
    <w:rsid w:val="00D8644A"/>
    <w:rsid w:val="00D93D87"/>
    <w:rsid w:val="00D95472"/>
    <w:rsid w:val="00D97DF4"/>
    <w:rsid w:val="00DA1606"/>
    <w:rsid w:val="00DA2096"/>
    <w:rsid w:val="00DA34A3"/>
    <w:rsid w:val="00DA7919"/>
    <w:rsid w:val="00DA7CDA"/>
    <w:rsid w:val="00DA7F98"/>
    <w:rsid w:val="00DB066A"/>
    <w:rsid w:val="00DB1262"/>
    <w:rsid w:val="00DB4415"/>
    <w:rsid w:val="00DB4523"/>
    <w:rsid w:val="00DB5065"/>
    <w:rsid w:val="00DB65E6"/>
    <w:rsid w:val="00DB7DE7"/>
    <w:rsid w:val="00DC1AA7"/>
    <w:rsid w:val="00DD05B8"/>
    <w:rsid w:val="00DD5444"/>
    <w:rsid w:val="00DD559C"/>
    <w:rsid w:val="00DD5C25"/>
    <w:rsid w:val="00DE0AA1"/>
    <w:rsid w:val="00DE0BED"/>
    <w:rsid w:val="00DE1D95"/>
    <w:rsid w:val="00DE345F"/>
    <w:rsid w:val="00DE59BE"/>
    <w:rsid w:val="00DF0570"/>
    <w:rsid w:val="00DF2DFD"/>
    <w:rsid w:val="00DF64DD"/>
    <w:rsid w:val="00E021B3"/>
    <w:rsid w:val="00E11742"/>
    <w:rsid w:val="00E12929"/>
    <w:rsid w:val="00E15395"/>
    <w:rsid w:val="00E21A32"/>
    <w:rsid w:val="00E21D33"/>
    <w:rsid w:val="00E21F15"/>
    <w:rsid w:val="00E244F8"/>
    <w:rsid w:val="00E26F5B"/>
    <w:rsid w:val="00E31932"/>
    <w:rsid w:val="00E43431"/>
    <w:rsid w:val="00E43B71"/>
    <w:rsid w:val="00E44689"/>
    <w:rsid w:val="00E5248F"/>
    <w:rsid w:val="00E5295A"/>
    <w:rsid w:val="00E61A9E"/>
    <w:rsid w:val="00E62100"/>
    <w:rsid w:val="00E6282B"/>
    <w:rsid w:val="00E64F32"/>
    <w:rsid w:val="00E656CF"/>
    <w:rsid w:val="00E66F12"/>
    <w:rsid w:val="00E674D2"/>
    <w:rsid w:val="00E678E7"/>
    <w:rsid w:val="00E720AD"/>
    <w:rsid w:val="00E737C4"/>
    <w:rsid w:val="00E73FF7"/>
    <w:rsid w:val="00E74EC1"/>
    <w:rsid w:val="00E7728F"/>
    <w:rsid w:val="00E81EE1"/>
    <w:rsid w:val="00E83DF2"/>
    <w:rsid w:val="00E879A6"/>
    <w:rsid w:val="00E910D5"/>
    <w:rsid w:val="00E91B7B"/>
    <w:rsid w:val="00E92BE2"/>
    <w:rsid w:val="00E96D53"/>
    <w:rsid w:val="00E97CA4"/>
    <w:rsid w:val="00EA028D"/>
    <w:rsid w:val="00EA5081"/>
    <w:rsid w:val="00EA59DB"/>
    <w:rsid w:val="00EA700D"/>
    <w:rsid w:val="00EB31C3"/>
    <w:rsid w:val="00EB58C0"/>
    <w:rsid w:val="00EB7CB4"/>
    <w:rsid w:val="00EC1570"/>
    <w:rsid w:val="00EC3496"/>
    <w:rsid w:val="00EC5013"/>
    <w:rsid w:val="00EC5274"/>
    <w:rsid w:val="00EC7C5A"/>
    <w:rsid w:val="00EC7CF8"/>
    <w:rsid w:val="00EC7EA1"/>
    <w:rsid w:val="00ED1AA2"/>
    <w:rsid w:val="00ED1DCD"/>
    <w:rsid w:val="00ED395C"/>
    <w:rsid w:val="00ED5F6D"/>
    <w:rsid w:val="00ED78D4"/>
    <w:rsid w:val="00EE0D49"/>
    <w:rsid w:val="00EE30C8"/>
    <w:rsid w:val="00EE3B9F"/>
    <w:rsid w:val="00EE49F5"/>
    <w:rsid w:val="00EF16A9"/>
    <w:rsid w:val="00EF1D8B"/>
    <w:rsid w:val="00EF2649"/>
    <w:rsid w:val="00EF4ACE"/>
    <w:rsid w:val="00EF7ADD"/>
    <w:rsid w:val="00F00F3F"/>
    <w:rsid w:val="00F010BE"/>
    <w:rsid w:val="00F01A82"/>
    <w:rsid w:val="00F0387F"/>
    <w:rsid w:val="00F049EB"/>
    <w:rsid w:val="00F05211"/>
    <w:rsid w:val="00F05F68"/>
    <w:rsid w:val="00F12D9D"/>
    <w:rsid w:val="00F158F2"/>
    <w:rsid w:val="00F16C76"/>
    <w:rsid w:val="00F23EE8"/>
    <w:rsid w:val="00F242F2"/>
    <w:rsid w:val="00F2470E"/>
    <w:rsid w:val="00F27B56"/>
    <w:rsid w:val="00F33B70"/>
    <w:rsid w:val="00F415E6"/>
    <w:rsid w:val="00F50656"/>
    <w:rsid w:val="00F51CE7"/>
    <w:rsid w:val="00F52159"/>
    <w:rsid w:val="00F55536"/>
    <w:rsid w:val="00F55A1E"/>
    <w:rsid w:val="00F569C2"/>
    <w:rsid w:val="00F60BD7"/>
    <w:rsid w:val="00F610A9"/>
    <w:rsid w:val="00F6241D"/>
    <w:rsid w:val="00F66C7A"/>
    <w:rsid w:val="00F701E3"/>
    <w:rsid w:val="00F72204"/>
    <w:rsid w:val="00F735C6"/>
    <w:rsid w:val="00F77A33"/>
    <w:rsid w:val="00F80D10"/>
    <w:rsid w:val="00F85D1C"/>
    <w:rsid w:val="00F87DBC"/>
    <w:rsid w:val="00F90346"/>
    <w:rsid w:val="00F93360"/>
    <w:rsid w:val="00F95A26"/>
    <w:rsid w:val="00F96E74"/>
    <w:rsid w:val="00FA301A"/>
    <w:rsid w:val="00FA3A15"/>
    <w:rsid w:val="00FA4154"/>
    <w:rsid w:val="00FB068C"/>
    <w:rsid w:val="00FB0B93"/>
    <w:rsid w:val="00FB17F4"/>
    <w:rsid w:val="00FC058D"/>
    <w:rsid w:val="00FC1C5A"/>
    <w:rsid w:val="00FC30BB"/>
    <w:rsid w:val="00FC3449"/>
    <w:rsid w:val="00FC4724"/>
    <w:rsid w:val="00FC574A"/>
    <w:rsid w:val="00FC7F7B"/>
    <w:rsid w:val="00FC7FC3"/>
    <w:rsid w:val="00FD0232"/>
    <w:rsid w:val="00FD1EE7"/>
    <w:rsid w:val="00FD1FEE"/>
    <w:rsid w:val="00FD7532"/>
    <w:rsid w:val="00FE1FDE"/>
    <w:rsid w:val="00FE463F"/>
    <w:rsid w:val="00FE63DB"/>
    <w:rsid w:val="00FF10D6"/>
    <w:rsid w:val="00FF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209B"/>
    <w:rPr>
      <w:sz w:val="24"/>
      <w:szCs w:val="24"/>
    </w:rPr>
  </w:style>
  <w:style w:type="paragraph" w:styleId="1">
    <w:name w:val="heading 1"/>
    <w:basedOn w:val="a"/>
    <w:next w:val="a"/>
    <w:qFormat/>
    <w:rsid w:val="00C6209B"/>
    <w:pPr>
      <w:keepNext/>
      <w:tabs>
        <w:tab w:val="left" w:pos="4820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C6209B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C6209B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sz w:val="26"/>
      <w:szCs w:val="20"/>
    </w:rPr>
  </w:style>
  <w:style w:type="paragraph" w:styleId="4">
    <w:name w:val="heading 4"/>
    <w:basedOn w:val="a"/>
    <w:next w:val="a"/>
    <w:qFormat/>
    <w:rsid w:val="00C6209B"/>
    <w:pPr>
      <w:keepNext/>
      <w:spacing w:line="240" w:lineRule="exac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C6209B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rsid w:val="00C6209B"/>
    <w:pPr>
      <w:keepNext/>
      <w:jc w:val="both"/>
      <w:outlineLvl w:val="5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6209B"/>
    <w:pPr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6"/>
      <w:szCs w:val="20"/>
    </w:rPr>
  </w:style>
  <w:style w:type="paragraph" w:styleId="a3">
    <w:name w:val="Body Text Indent"/>
    <w:basedOn w:val="a"/>
    <w:rsid w:val="00C6209B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30">
    <w:name w:val="Body Text 3"/>
    <w:basedOn w:val="a"/>
    <w:rsid w:val="00C6209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21">
    <w:name w:val="Body Text Indent 2"/>
    <w:basedOn w:val="a"/>
    <w:rsid w:val="00C6209B"/>
    <w:pPr>
      <w:ind w:left="5664" w:hanging="5664"/>
      <w:jc w:val="both"/>
    </w:pPr>
    <w:rPr>
      <w:sz w:val="28"/>
    </w:rPr>
  </w:style>
  <w:style w:type="paragraph" w:styleId="31">
    <w:name w:val="Body Text Indent 3"/>
    <w:basedOn w:val="a"/>
    <w:rsid w:val="00C6209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6"/>
      <w:szCs w:val="20"/>
    </w:rPr>
  </w:style>
  <w:style w:type="paragraph" w:styleId="a4">
    <w:name w:val="Body Text"/>
    <w:basedOn w:val="a"/>
    <w:rsid w:val="00C6209B"/>
    <w:rPr>
      <w:sz w:val="28"/>
    </w:rPr>
  </w:style>
  <w:style w:type="paragraph" w:customStyle="1" w:styleId="ConsNormal">
    <w:name w:val="ConsNormal"/>
    <w:rsid w:val="00C620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caption"/>
    <w:basedOn w:val="a"/>
    <w:next w:val="a"/>
    <w:qFormat/>
    <w:rsid w:val="00166340"/>
    <w:pPr>
      <w:autoSpaceDE w:val="0"/>
      <w:autoSpaceDN w:val="0"/>
      <w:adjustRightInd w:val="0"/>
      <w:spacing w:line="360" w:lineRule="auto"/>
      <w:ind w:firstLine="540"/>
      <w:jc w:val="both"/>
    </w:pPr>
    <w:rPr>
      <w:sz w:val="28"/>
      <w:szCs w:val="28"/>
    </w:rPr>
  </w:style>
  <w:style w:type="paragraph" w:customStyle="1" w:styleId="ConsPlusNormal">
    <w:name w:val="ConsPlusNormal"/>
    <w:rsid w:val="006A446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10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1 Знак Знак"/>
    <w:basedOn w:val="a"/>
    <w:rsid w:val="004D111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8F1EBA"/>
    <w:pPr>
      <w:spacing w:after="160" w:line="240" w:lineRule="exact"/>
    </w:pPr>
    <w:rPr>
      <w:sz w:val="20"/>
      <w:szCs w:val="20"/>
    </w:rPr>
  </w:style>
  <w:style w:type="paragraph" w:styleId="a6">
    <w:name w:val="footnote text"/>
    <w:basedOn w:val="a"/>
    <w:link w:val="a7"/>
    <w:rsid w:val="00250E2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250E21"/>
  </w:style>
  <w:style w:type="character" w:styleId="a8">
    <w:name w:val="footnote reference"/>
    <w:basedOn w:val="a0"/>
    <w:rsid w:val="00250E21"/>
    <w:rPr>
      <w:vertAlign w:val="superscript"/>
    </w:rPr>
  </w:style>
  <w:style w:type="paragraph" w:styleId="a9">
    <w:name w:val="endnote text"/>
    <w:basedOn w:val="a"/>
    <w:link w:val="aa"/>
    <w:rsid w:val="00250E21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250E21"/>
  </w:style>
  <w:style w:type="character" w:styleId="ab">
    <w:name w:val="endnote reference"/>
    <w:basedOn w:val="a0"/>
    <w:rsid w:val="00250E21"/>
    <w:rPr>
      <w:vertAlign w:val="superscript"/>
    </w:rPr>
  </w:style>
  <w:style w:type="paragraph" w:styleId="ac">
    <w:name w:val="header"/>
    <w:basedOn w:val="a"/>
    <w:link w:val="ad"/>
    <w:uiPriority w:val="99"/>
    <w:rsid w:val="00C12E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12EDD"/>
    <w:rPr>
      <w:sz w:val="24"/>
      <w:szCs w:val="24"/>
    </w:rPr>
  </w:style>
  <w:style w:type="paragraph" w:styleId="ae">
    <w:name w:val="footer"/>
    <w:basedOn w:val="a"/>
    <w:link w:val="af"/>
    <w:rsid w:val="00C12E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12EDD"/>
    <w:rPr>
      <w:sz w:val="24"/>
      <w:szCs w:val="24"/>
    </w:rPr>
  </w:style>
  <w:style w:type="paragraph" w:styleId="af0">
    <w:name w:val="Balloon Text"/>
    <w:basedOn w:val="a"/>
    <w:link w:val="af1"/>
    <w:rsid w:val="00B252D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B252D2"/>
    <w:rPr>
      <w:rFonts w:ascii="Tahoma" w:hAnsi="Tahoma" w:cs="Tahoma"/>
      <w:sz w:val="16"/>
      <w:szCs w:val="16"/>
    </w:rPr>
  </w:style>
  <w:style w:type="paragraph" w:styleId="af2">
    <w:name w:val="List"/>
    <w:basedOn w:val="a"/>
    <w:rsid w:val="00F87DBC"/>
    <w:pPr>
      <w:suppressAutoHyphens/>
      <w:spacing w:after="120"/>
    </w:pPr>
    <w:rPr>
      <w:rFonts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EF47-6779-47F8-A98F-EDA0BE2A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3647</Words>
  <Characters>20788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MTSZN</Company>
  <LinksUpToDate>false</LinksUpToDate>
  <CharactersWithSpaces>24387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PBO</dc:creator>
  <cp:lastModifiedBy>2</cp:lastModifiedBy>
  <cp:revision>62</cp:revision>
  <cp:lastPrinted>2018-05-25T08:43:00Z</cp:lastPrinted>
  <dcterms:created xsi:type="dcterms:W3CDTF">2016-05-19T08:49:00Z</dcterms:created>
  <dcterms:modified xsi:type="dcterms:W3CDTF">2018-05-25T08:47:00Z</dcterms:modified>
</cp:coreProperties>
</file>