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CF" w:rsidRPr="00AE1A28" w:rsidRDefault="00452DCF" w:rsidP="00AE1A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1A28" w:rsidRPr="00AE1A28" w:rsidRDefault="00E436C0" w:rsidP="00AE1A2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E1A28">
        <w:rPr>
          <w:rFonts w:ascii="Times New Roman" w:hAnsi="Times New Roman" w:cs="Times New Roman"/>
          <w:b/>
          <w:sz w:val="32"/>
          <w:szCs w:val="32"/>
        </w:rPr>
        <w:t xml:space="preserve">Возрастные и индивидуальные особенности детей 12-13 лет и </w:t>
      </w:r>
    </w:p>
    <w:p w:rsidR="007129A1" w:rsidRPr="00AE1A28" w:rsidRDefault="00E436C0" w:rsidP="00AE1A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1A28">
        <w:rPr>
          <w:rFonts w:ascii="Times New Roman" w:hAnsi="Times New Roman" w:cs="Times New Roman"/>
          <w:b/>
          <w:sz w:val="32"/>
          <w:szCs w:val="32"/>
        </w:rPr>
        <w:t>учет их в воспитании</w:t>
      </w:r>
    </w:p>
    <w:p w:rsidR="00D942AE" w:rsidRPr="00D942AE" w:rsidRDefault="00D942AE" w:rsidP="00AE1A2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9A1" w:rsidRPr="00D942AE" w:rsidRDefault="00FE784D" w:rsidP="00AE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Следует помнить, что подростковый возраст - это один из важнейших жизненных периодов человека, когда формируется способность к сознательному руководству соб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ственным поведением. Именно в этот период происходит образование собственной ие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рархии ценностей, формирование воли, становление личности. И от того, как ребенок пройдет этот непростой период, с каким багажом ценностей и поведенческих навыков он оттуда выйдет, в полной мере за</w:t>
      </w:r>
      <w:r w:rsidR="00AE1A28">
        <w:rPr>
          <w:rFonts w:ascii="Times New Roman" w:hAnsi="Times New Roman" w:cs="Times New Roman"/>
          <w:sz w:val="28"/>
          <w:szCs w:val="28"/>
        </w:rPr>
        <w:t>висит от родителей, то есть от В</w:t>
      </w:r>
      <w:r w:rsidRPr="00D942AE">
        <w:rPr>
          <w:rFonts w:ascii="Times New Roman" w:hAnsi="Times New Roman" w:cs="Times New Roman"/>
          <w:sz w:val="28"/>
          <w:szCs w:val="28"/>
        </w:rPr>
        <w:t>ас.</w:t>
      </w:r>
    </w:p>
    <w:p w:rsidR="00AE1A28" w:rsidRDefault="00FE784D" w:rsidP="00AE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Основная особенность подросткового возраста - это резкие гормональные и функ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циональные изменения в организме, что не может не отражаться на психике. Со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ответственно, стиль взаимодействия с подростком должен отличаться от стиля взаимодействия с младшим школьником. Следовательно, родителям необходимо перестраиваться на другие формы взаимодействия.</w:t>
      </w:r>
    </w:p>
    <w:p w:rsidR="007129A1" w:rsidRPr="00D942AE" w:rsidRDefault="00FE784D" w:rsidP="00AE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В этом возрасте подростки становятся эмоционально неустойчивыми, чрезвычайно уязвимыми и ранимыми. Поэтому родителям необходимо следить за тем, как они разговаривают (стиль, манера), и что говорят своему ребенку. Родителям необходи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мо помнить, что время монологов ушло, вместе с взрослением ребенка наступило время разговоров на равных, то есть время диалогов.</w:t>
      </w:r>
    </w:p>
    <w:p w:rsidR="007129A1" w:rsidRPr="00D942AE" w:rsidRDefault="00FE784D" w:rsidP="00AE1A28">
      <w:pPr>
        <w:tabs>
          <w:tab w:val="left" w:pos="4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Необходимо больше интересоваться мнением взрослеющего человека о повсед</w:t>
      </w:r>
      <w:r w:rsidRPr="00D942AE">
        <w:rPr>
          <w:rFonts w:ascii="Times New Roman" w:hAnsi="Times New Roman" w:cs="Times New Roman"/>
          <w:sz w:val="28"/>
          <w:szCs w:val="28"/>
        </w:rPr>
        <w:softHyphen/>
        <w:t xml:space="preserve">невной жизни семьи. Чаще спрашивать совета, например, о серьезных покупках, о планировании расходов, о предстоящем ремонте, о поездках и т.п. Можно задавать вопросы из серии: «А почему ты так считаешь?», «А как ты думаешь?» и т.п. Можно просто сказать подростку: «Нужен твой совет» или «Посоветуй мне, пожалуйста». Важно обязательно прислушиваться к его мнению. Ребенок </w:t>
      </w:r>
      <w:r w:rsidR="00AE1A28">
        <w:rPr>
          <w:rFonts w:ascii="Times New Roman" w:hAnsi="Times New Roman" w:cs="Times New Roman"/>
          <w:sz w:val="28"/>
          <w:szCs w:val="28"/>
        </w:rPr>
        <w:t>должен чувствовать: его мнение В</w:t>
      </w:r>
      <w:r w:rsidRPr="00D942AE">
        <w:rPr>
          <w:rFonts w:ascii="Times New Roman" w:hAnsi="Times New Roman" w:cs="Times New Roman"/>
          <w:sz w:val="28"/>
          <w:szCs w:val="28"/>
        </w:rPr>
        <w:t>ам интересно не только на бытовом, но и на глобальном уровне. Поэтому здесь уместны беседы не только о повседневной жизни и быте семьи, но и о жизни в целом. Только так можно создать атмосферу доверия.</w:t>
      </w:r>
    </w:p>
    <w:p w:rsidR="007129A1" w:rsidRDefault="00FE784D" w:rsidP="00AE1A28">
      <w:pPr>
        <w:tabs>
          <w:tab w:val="left" w:pos="4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Необходимо учесть, что в подростковый период происходит становление самооцен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ки. Особенно важна для подростка оценка его внешности, его внутренних качеств, поэтому следует быть очень осторожным в критике. Крайне важно не сравнивать под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ростка с другими, не критиковать его в присутствии д</w:t>
      </w:r>
      <w:r w:rsidR="00AE1A28">
        <w:rPr>
          <w:rFonts w:ascii="Times New Roman" w:hAnsi="Times New Roman" w:cs="Times New Roman"/>
          <w:sz w:val="28"/>
          <w:szCs w:val="28"/>
        </w:rPr>
        <w:t>рузей и других взрослых, не рас</w:t>
      </w:r>
      <w:r w:rsidRPr="00D942AE">
        <w:rPr>
          <w:rFonts w:ascii="Times New Roman" w:hAnsi="Times New Roman" w:cs="Times New Roman"/>
          <w:sz w:val="28"/>
          <w:szCs w:val="28"/>
        </w:rPr>
        <w:t>сказывать истории про то, каким он был маленьким и какие глупости соверш</w:t>
      </w:r>
      <w:r w:rsidR="00AE1A28">
        <w:rPr>
          <w:rFonts w:ascii="Times New Roman" w:hAnsi="Times New Roman" w:cs="Times New Roman"/>
          <w:sz w:val="28"/>
          <w:szCs w:val="28"/>
        </w:rPr>
        <w:t>ал. Все это может легко лишить В</w:t>
      </w:r>
      <w:r w:rsidRPr="00D942AE">
        <w:rPr>
          <w:rFonts w:ascii="Times New Roman" w:hAnsi="Times New Roman" w:cs="Times New Roman"/>
          <w:sz w:val="28"/>
          <w:szCs w:val="28"/>
        </w:rPr>
        <w:t>ас его доверия. Дове</w:t>
      </w:r>
      <w:r w:rsidR="00AE1A28">
        <w:rPr>
          <w:rFonts w:ascii="Times New Roman" w:hAnsi="Times New Roman" w:cs="Times New Roman"/>
          <w:sz w:val="28"/>
          <w:szCs w:val="28"/>
        </w:rPr>
        <w:t xml:space="preserve">рительность в отношениях между Вами и </w:t>
      </w:r>
      <w:r w:rsidRPr="00D942AE">
        <w:rPr>
          <w:rFonts w:ascii="Times New Roman" w:hAnsi="Times New Roman" w:cs="Times New Roman"/>
          <w:sz w:val="28"/>
          <w:szCs w:val="28"/>
        </w:rPr>
        <w:t xml:space="preserve"> подростком развивает у него самоуважение, чувство собственного достоинства, помогает снимать напряжение, усиливает чувство безопасности и эмоционального комфорта, обучает </w:t>
      </w:r>
      <w:r w:rsidRPr="00D942AE">
        <w:rPr>
          <w:rFonts w:ascii="Times New Roman" w:hAnsi="Times New Roman" w:cs="Times New Roman"/>
          <w:sz w:val="28"/>
          <w:szCs w:val="28"/>
        </w:rPr>
        <w:lastRenderedPageBreak/>
        <w:t>умению устанавливать хорошие отношения с другими людьми.</w:t>
      </w:r>
    </w:p>
    <w:p w:rsidR="00D942AE" w:rsidRPr="00D942AE" w:rsidRDefault="00D942AE" w:rsidP="00AE1A28">
      <w:pPr>
        <w:tabs>
          <w:tab w:val="left" w:pos="8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Родителям необходимо быть в курсе молодежных тенденций (чем увлекаются, что в моде, какую музыку слушают, кто пользуется успехом, и т.п.). Только так можно вы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строить откровенный разговор с ребенком, предложив, например, ему некую альтер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нативу негативным ценностям, но в его системе координат, а не в своей.</w:t>
      </w:r>
    </w:p>
    <w:p w:rsidR="00D942AE" w:rsidRPr="00D942AE" w:rsidRDefault="00D942AE" w:rsidP="00AE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Дети в этом возрасте социально активны, им всегда хочется поделиться своим мне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нием с кем-то. Будьте благодарным слушателем! Если есть необходимость - дели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катно, но убедительно отстаивайте свою точку зрения, потому что соглашательство может напомнить подростку о равнодушии.</w:t>
      </w:r>
    </w:p>
    <w:p w:rsidR="00D942AE" w:rsidRPr="00D942AE" w:rsidRDefault="00D942AE" w:rsidP="00AE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В подростковом возрасте хочется изменить весь</w:t>
      </w:r>
      <w:r w:rsidR="00AE1A28">
        <w:rPr>
          <w:rFonts w:ascii="Times New Roman" w:hAnsi="Times New Roman" w:cs="Times New Roman"/>
          <w:sz w:val="28"/>
          <w:szCs w:val="28"/>
        </w:rPr>
        <w:t xml:space="preserve"> мир. Если у Вас этот случай - В</w:t>
      </w:r>
      <w:r w:rsidRPr="00D942AE">
        <w:rPr>
          <w:rFonts w:ascii="Times New Roman" w:hAnsi="Times New Roman" w:cs="Times New Roman"/>
          <w:sz w:val="28"/>
          <w:szCs w:val="28"/>
        </w:rPr>
        <w:t>ы счастливый родитель! Ваш ребенок активен, полон энергии, инициативен. Однако родителям необходимо избегать насмешек и уничижения. Одна неверная интонация - и родитель легко потеряет доверие, которого так долго добивался. Необходимо поддерживать стремления подростка к общественной жизни, расширению сферы увлечений. Главное, чтобы все это не носило негативный характер.</w:t>
      </w:r>
    </w:p>
    <w:p w:rsidR="00D942AE" w:rsidRPr="00D942AE" w:rsidRDefault="00D942AE" w:rsidP="00AE1A28">
      <w:pPr>
        <w:tabs>
          <w:tab w:val="left" w:pos="7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Ваш подросток ждет от вас поддержки, поэтому необходимо его чаще хвалить, даже если кажется, что не за что. Простые родительские фразы: «Спасибо, что помог», «Что бы я без тебя делал», «Молодец» - крайне важны для подростка.</w:t>
      </w:r>
    </w:p>
    <w:p w:rsidR="00D942AE" w:rsidRPr="00D942AE" w:rsidRDefault="00D942AE" w:rsidP="00AE1A28">
      <w:pPr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Подростковый возраст — это возраст стремлений к познанию, кипучей энер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гии, бурной активности, инициативы, жажды деятельности. Подросток нака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пливает опыт переживания различных эмоций, старается получить как мож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но больше разных впечатлений и ощущений. Считая, что с ним не может произойти ничего плохого, он иногда совершает неоправданно рискованные п</w:t>
      </w:r>
      <w:r w:rsidR="00AE1A28">
        <w:rPr>
          <w:rFonts w:ascii="Times New Roman" w:hAnsi="Times New Roman" w:cs="Times New Roman"/>
          <w:sz w:val="28"/>
          <w:szCs w:val="28"/>
        </w:rPr>
        <w:t>о</w:t>
      </w:r>
      <w:r w:rsidR="00AE1A28">
        <w:rPr>
          <w:rFonts w:ascii="Times New Roman" w:hAnsi="Times New Roman" w:cs="Times New Roman"/>
          <w:sz w:val="28"/>
          <w:szCs w:val="28"/>
        </w:rPr>
        <w:softHyphen/>
        <w:t>ступки. Поэтому важно помочь В</w:t>
      </w:r>
      <w:r w:rsidRPr="00D942AE">
        <w:rPr>
          <w:rFonts w:ascii="Times New Roman" w:hAnsi="Times New Roman" w:cs="Times New Roman"/>
          <w:sz w:val="28"/>
          <w:szCs w:val="28"/>
        </w:rPr>
        <w:t>ашему ребенку осознать, какие его поступки мо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гут оказаться рискованными, и выработать правила безопасного поведения.</w:t>
      </w:r>
    </w:p>
    <w:p w:rsidR="00D942AE" w:rsidRPr="00D942AE" w:rsidRDefault="00D942AE" w:rsidP="00AE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Родителю важно понять, что для подростков понижается значимость общения в се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мейном кругу, возрастает роль друзей, сверстников. Стремление к принятию в кругу друзей способствует и принятию тех ценностей и правил, которые существуют в его компании, а ценности и правила взрослых подвергаются критике, сомнению, и со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храняют свое влияние на подростка только в том случае, если они значимы и за пределами семьи. В противном случае они могут вызывать протест. Например, если в компании считается «крутым» пить пиво, то с большой вероятностью подросток по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следует примеру своих друзей. Однако снижение авторитета взрослых имеет лишь временный характер, а снижения авторитета значимых взрослых не происходит во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все. По мере взросления и столкновения подростка с житейскими трудностями, ав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торитет взрослых начинает расти.</w:t>
      </w:r>
    </w:p>
    <w:p w:rsidR="00D942AE" w:rsidRPr="00D942AE" w:rsidRDefault="00D942AE" w:rsidP="00AE1A28">
      <w:pPr>
        <w:tabs>
          <w:tab w:val="left" w:pos="4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AE" w:rsidRPr="00D942AE" w:rsidRDefault="00D942AE" w:rsidP="00AE1A28">
      <w:pPr>
        <w:tabs>
          <w:tab w:val="left" w:pos="4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9A1" w:rsidRPr="00AE1A28" w:rsidRDefault="00FE784D" w:rsidP="00AE1A28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E1A28">
        <w:rPr>
          <w:rFonts w:ascii="Times New Roman" w:hAnsi="Times New Roman" w:cs="Times New Roman"/>
          <w:b/>
          <w:sz w:val="28"/>
          <w:szCs w:val="28"/>
        </w:rPr>
        <w:lastRenderedPageBreak/>
        <w:t>Что нужно знать о физиологии подростка для того, чтобы лучше его понимать?</w:t>
      </w:r>
      <w:bookmarkEnd w:id="0"/>
    </w:p>
    <w:tbl>
      <w:tblPr>
        <w:tblOverlap w:val="never"/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2688"/>
        <w:gridCol w:w="4330"/>
      </w:tblGrid>
      <w:tr w:rsidR="00E436C0" w:rsidRPr="00D942AE" w:rsidTr="00E436C0">
        <w:trPr>
          <w:trHeight w:val="1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6C0" w:rsidRPr="00D942AE" w:rsidRDefault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Поведение подростка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6C0" w:rsidRPr="00D942AE" w:rsidRDefault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C0">
              <w:rPr>
                <w:rFonts w:ascii="Times New Roman" w:hAnsi="Times New Roman" w:cs="Times New Roman"/>
                <w:sz w:val="28"/>
                <w:szCs w:val="28"/>
              </w:rPr>
              <w:t>Физиологические изменения, происходящие в головном мозге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C0" w:rsidRPr="00D942AE" w:rsidRDefault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C0">
              <w:rPr>
                <w:rFonts w:ascii="Times New Roman" w:hAnsi="Times New Roman" w:cs="Times New Roman"/>
                <w:sz w:val="28"/>
                <w:szCs w:val="28"/>
              </w:rPr>
              <w:t>Как это учитывается при проведении беседы</w:t>
            </w:r>
          </w:p>
        </w:tc>
      </w:tr>
      <w:tr w:rsidR="00E436C0" w:rsidRPr="00D942AE" w:rsidTr="00E436C0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6C0" w:rsidRDefault="00E436C0" w:rsidP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6C0" w:rsidRPr="00E436C0" w:rsidRDefault="00E436C0" w:rsidP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6C0" w:rsidRPr="00E436C0" w:rsidRDefault="00E436C0" w:rsidP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1" w:rsidRPr="00D942AE" w:rsidTr="00E436C0">
        <w:trPr>
          <w:trHeight w:val="1493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Неустойчивое, непродолжительное внимание, быстро отвлекается.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Сокращается центр активности доминирующего центра коры головного мозга.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Требуется переключение на другой вид деятельности (лучше свободно беседовать, играть, чем читать лекцию).</w:t>
            </w:r>
          </w:p>
        </w:tc>
      </w:tr>
      <w:tr w:rsidR="007129A1" w:rsidRPr="00D942AE" w:rsidTr="00E436C0">
        <w:trPr>
          <w:trHeight w:val="1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Ухудшается понимание излагаемого материала и усвоение информации.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Ухудшается способность к пониманию информации.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Важно спрашивать, что он понял и пересказал своими словами. Использовать больше ярких и понятных примеров и фактов.</w:t>
            </w:r>
          </w:p>
        </w:tc>
      </w:tr>
      <w:tr w:rsidR="007129A1" w:rsidRPr="00D942AE" w:rsidTr="00E436C0">
        <w:trPr>
          <w:trHeight w:val="14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Замедляется реакция. Подросток не сразу отвечает на вопрос, не сразу начинает выполнять задание.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Увеличивается скрытый период рефлекторных реакций в головном мозге.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 торопить подростка во время работы. Не торопить с ответом. Дать ему дополнительное время. Учитывать эту особенность при планировании времени беседы.</w:t>
            </w:r>
          </w:p>
        </w:tc>
      </w:tr>
      <w:tr w:rsidR="007129A1" w:rsidRPr="00D942AE" w:rsidTr="00E436C0">
        <w:trPr>
          <w:trHeight w:val="23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Подросток плохо владеет своими эмоциями. Не может контролировать проявление как положительных, так и отрицательных эмоций.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Подкорковые процессы выходят из-под контроля коры головного мозга.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Относиться к проявлению эмоций с пониманием.</w:t>
            </w:r>
          </w:p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 оценивать.</w:t>
            </w:r>
          </w:p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 заражаться отрицательными эмоциями от подростка.</w:t>
            </w:r>
          </w:p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В конфликтных ситуациях переключать внимание на что-то другое.</w:t>
            </w:r>
          </w:p>
        </w:tc>
      </w:tr>
      <w:tr w:rsidR="007129A1" w:rsidRPr="00D942AE" w:rsidTr="00E436C0">
        <w:trPr>
          <w:trHeight w:val="18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Речь может быть замедленной, краткой, стереотипной.У подростка плохое понимание словесной информации.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Ослабляется деятельность второй сигнальной системы.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Необходимо проявить терпение в процессе беседы. Не требовать от подростка развернутых комментариев по теме беседы. Не торопить, когда ему трудно подобрать нужные слова.</w:t>
            </w:r>
          </w:p>
        </w:tc>
      </w:tr>
    </w:tbl>
    <w:p w:rsidR="00AE1A28" w:rsidRDefault="00AE1A28" w:rsidP="00AE1A28">
      <w:pPr>
        <w:outlineLvl w:val="0"/>
        <w:rPr>
          <w:rFonts w:ascii="Times New Roman" w:hAnsi="Times New Roman" w:cs="Times New Roman"/>
          <w:i/>
        </w:rPr>
      </w:pPr>
      <w:bookmarkStart w:id="2" w:name="bookmark0"/>
      <w:bookmarkEnd w:id="2"/>
    </w:p>
    <w:p w:rsidR="00AE1A28" w:rsidRDefault="00AE1A28" w:rsidP="00AE1A28">
      <w:pPr>
        <w:outlineLvl w:val="0"/>
        <w:rPr>
          <w:rFonts w:ascii="Times New Roman" w:hAnsi="Times New Roman" w:cs="Times New Roman"/>
          <w:i/>
        </w:rPr>
      </w:pPr>
    </w:p>
    <w:p w:rsidR="00AE1A28" w:rsidRDefault="00AE1A28" w:rsidP="00AE1A28">
      <w:pPr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313055</wp:posOffset>
            </wp:positionV>
            <wp:extent cx="5812155" cy="1923415"/>
            <wp:effectExtent l="19050" t="0" r="0" b="0"/>
            <wp:wrapNone/>
            <wp:docPr id="22" name="Рисунок 22" descr="http://www.umgtrainerkids.com/images/cocuk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mgtrainerkids.com/images/cocukla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DCF">
        <w:rPr>
          <w:rFonts w:ascii="Times New Roman" w:hAnsi="Times New Roman" w:cs="Times New Roman"/>
          <w:i/>
        </w:rPr>
        <w:t>По материалам программы «Семейный разговор» под руководством Мелентьевой О.С., Одинцовой М.А.</w:t>
      </w:r>
    </w:p>
    <w:p w:rsidR="00AE1A28" w:rsidRPr="00452DCF" w:rsidRDefault="00AE1A28" w:rsidP="00AE1A28">
      <w:pPr>
        <w:outlineLvl w:val="0"/>
        <w:rPr>
          <w:rFonts w:ascii="Times New Roman" w:hAnsi="Times New Roman" w:cs="Times New Roman"/>
          <w:i/>
        </w:rPr>
      </w:pPr>
    </w:p>
    <w:p w:rsidR="00452DCF" w:rsidRDefault="00452DCF">
      <w:pPr>
        <w:rPr>
          <w:sz w:val="0"/>
          <w:szCs w:val="0"/>
        </w:rPr>
      </w:pPr>
    </w:p>
    <w:sectPr w:rsidR="00452DCF" w:rsidSect="00D942AE">
      <w:type w:val="continuous"/>
      <w:pgSz w:w="11909" w:h="16834"/>
      <w:pgMar w:top="709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38" w:rsidRDefault="00207738">
      <w:r>
        <w:separator/>
      </w:r>
    </w:p>
  </w:endnote>
  <w:endnote w:type="continuationSeparator" w:id="1">
    <w:p w:rsidR="00207738" w:rsidRDefault="0020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38" w:rsidRDefault="00207738"/>
  </w:footnote>
  <w:footnote w:type="continuationSeparator" w:id="1">
    <w:p w:rsidR="00207738" w:rsidRDefault="002077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29A1"/>
    <w:rsid w:val="00207738"/>
    <w:rsid w:val="004326DB"/>
    <w:rsid w:val="00452DCF"/>
    <w:rsid w:val="007129A1"/>
    <w:rsid w:val="00883241"/>
    <w:rsid w:val="00A31E75"/>
    <w:rsid w:val="00AE1A28"/>
    <w:rsid w:val="00AF4985"/>
    <w:rsid w:val="00D1533B"/>
    <w:rsid w:val="00D942AE"/>
    <w:rsid w:val="00DA12F1"/>
    <w:rsid w:val="00E436C0"/>
    <w:rsid w:val="00FE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33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A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2018-05-07T11:56:00Z</dcterms:created>
  <dcterms:modified xsi:type="dcterms:W3CDTF">2018-05-07T12:05:00Z</dcterms:modified>
</cp:coreProperties>
</file>