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0" w:rsidRDefault="00BC43C1" w:rsidP="00BC43C1">
      <w:pPr>
        <w:shd w:val="clear" w:color="auto" w:fill="FFFFFF"/>
        <w:jc w:val="center"/>
        <w:outlineLvl w:val="3"/>
        <w:rPr>
          <w:sz w:val="30"/>
          <w:szCs w:val="30"/>
        </w:rPr>
      </w:pPr>
      <w:r>
        <w:rPr>
          <w:sz w:val="30"/>
          <w:szCs w:val="30"/>
        </w:rPr>
        <w:t xml:space="preserve">Уважаемые жители </w:t>
      </w:r>
    </w:p>
    <w:p w:rsidR="00BC43C1" w:rsidRDefault="00EC5110" w:rsidP="00BC43C1">
      <w:pPr>
        <w:shd w:val="clear" w:color="auto" w:fill="FFFFFF"/>
        <w:jc w:val="center"/>
        <w:outlineLvl w:val="3"/>
        <w:rPr>
          <w:sz w:val="30"/>
          <w:szCs w:val="30"/>
        </w:rPr>
      </w:pPr>
      <w:r>
        <w:rPr>
          <w:sz w:val="30"/>
          <w:szCs w:val="30"/>
        </w:rPr>
        <w:t>города Пятигорска</w:t>
      </w:r>
      <w:r w:rsidR="00BC43C1">
        <w:rPr>
          <w:sz w:val="30"/>
          <w:szCs w:val="30"/>
        </w:rPr>
        <w:t>!</w:t>
      </w:r>
    </w:p>
    <w:p w:rsidR="00BC43C1" w:rsidRPr="00EF2DCA" w:rsidRDefault="00BC43C1" w:rsidP="00BC43C1">
      <w:pPr>
        <w:shd w:val="clear" w:color="auto" w:fill="FFFFFF"/>
        <w:jc w:val="center"/>
        <w:outlineLvl w:val="3"/>
        <w:rPr>
          <w:sz w:val="30"/>
          <w:szCs w:val="30"/>
        </w:rPr>
      </w:pPr>
    </w:p>
    <w:p w:rsidR="00EC04A9" w:rsidRDefault="00BC43C1" w:rsidP="00BC43C1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В связи с участившимися случаями мошенничества со стороны посторонних лиц в отношении граждан пожилого возраста и инвалидов убедительно просим Вас проявлять бдительность и осторожность к незнакомым людям, которые обманным путем, представляясь сотрудниками государственных учреждений социальной защиты, пытаются проникнуть в Ваше жилое помещение и получить конфиденциальную информацию о Вас и ваших родственниках с целью незаконного использования ее против Вас.</w:t>
      </w:r>
      <w:proofErr w:type="gramEnd"/>
    </w:p>
    <w:p w:rsidR="00EC04A9" w:rsidRDefault="00EC04A9" w:rsidP="00BC43C1">
      <w:pPr>
        <w:rPr>
          <w:sz w:val="30"/>
          <w:szCs w:val="30"/>
        </w:rPr>
      </w:pPr>
    </w:p>
    <w:p w:rsidR="00EC04A9" w:rsidRDefault="00EC04A9" w:rsidP="00EC04A9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219325" cy="1664494"/>
            <wp:effectExtent l="19050" t="0" r="9525" b="0"/>
            <wp:docPr id="9" name="Рисунок 3" descr="C:\Users\1\Desktop\3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2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A9" w:rsidRDefault="00EC04A9" w:rsidP="00BC43C1">
      <w:pPr>
        <w:rPr>
          <w:sz w:val="30"/>
          <w:szCs w:val="30"/>
        </w:rPr>
      </w:pPr>
    </w:p>
    <w:p w:rsidR="00BC43C1" w:rsidRDefault="00BC43C1" w:rsidP="00BC43C1">
      <w:pPr>
        <w:ind w:firstLine="284"/>
        <w:jc w:val="both"/>
        <w:rPr>
          <w:bCs/>
          <w:sz w:val="30"/>
          <w:szCs w:val="30"/>
        </w:rPr>
      </w:pPr>
      <w:r>
        <w:rPr>
          <w:b/>
          <w:bCs/>
        </w:rPr>
        <w:lastRenderedPageBreak/>
        <w:t xml:space="preserve"> </w:t>
      </w:r>
      <w:r w:rsidRPr="00447FC8">
        <w:rPr>
          <w:bCs/>
          <w:sz w:val="30"/>
          <w:szCs w:val="30"/>
        </w:rPr>
        <w:t>В</w:t>
      </w:r>
      <w:r>
        <w:rPr>
          <w:b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случае если у Вас возникли подо</w:t>
      </w:r>
      <w:r w:rsidR="000D6C35">
        <w:rPr>
          <w:bCs/>
          <w:sz w:val="30"/>
          <w:szCs w:val="30"/>
        </w:rPr>
        <w:t>зрения на мошенничество:</w:t>
      </w:r>
    </w:p>
    <w:p w:rsidR="000D6C35" w:rsidRDefault="000D6C35" w:rsidP="00BC43C1">
      <w:pPr>
        <w:ind w:firstLine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Ни под каким предлогом не открывайте дверь посторонним лицам, даже если они представляются сотрудниками государственных учреждений</w:t>
      </w:r>
    </w:p>
    <w:p w:rsidR="000D6C35" w:rsidRDefault="000D6C35" w:rsidP="00BC43C1">
      <w:pPr>
        <w:ind w:firstLine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 постарайтесь позвонить в то учреждение, откуда якобы пришли посторонние лица:</w:t>
      </w:r>
    </w:p>
    <w:p w:rsidR="00447FC8" w:rsidRDefault="000D6C35" w:rsidP="00BC43C1">
      <w:pPr>
        <w:ind w:firstLine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</w:t>
      </w:r>
      <w:r w:rsidR="00447FC8">
        <w:rPr>
          <w:bCs/>
          <w:sz w:val="30"/>
          <w:szCs w:val="30"/>
        </w:rPr>
        <w:t>У</w:t>
      </w:r>
      <w:r>
        <w:rPr>
          <w:bCs/>
          <w:sz w:val="30"/>
          <w:szCs w:val="30"/>
        </w:rPr>
        <w:t>правление труда и социальной защиты населения</w:t>
      </w:r>
    </w:p>
    <w:p w:rsidR="00873443" w:rsidRPr="00873443" w:rsidRDefault="00873443" w:rsidP="00873443">
      <w:pPr>
        <w:ind w:firstLine="28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(8793)</w:t>
      </w:r>
      <w:r w:rsidRPr="00873443">
        <w:rPr>
          <w:b/>
          <w:bCs/>
          <w:sz w:val="30"/>
          <w:szCs w:val="30"/>
        </w:rPr>
        <w:t>39-20-15</w:t>
      </w:r>
    </w:p>
    <w:p w:rsidR="000D6C35" w:rsidRDefault="00447FC8" w:rsidP="00BC43C1">
      <w:pPr>
        <w:ind w:firstLine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:rsidR="00EC5110" w:rsidRDefault="00447FC8" w:rsidP="00EC5110">
      <w:pPr>
        <w:ind w:firstLine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- Центр социального обслуживания населения </w:t>
      </w:r>
    </w:p>
    <w:p w:rsidR="00447FC8" w:rsidRDefault="00447FC8" w:rsidP="00EC5110">
      <w:pPr>
        <w:ind w:firstLine="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г. Пятигорска</w:t>
      </w:r>
    </w:p>
    <w:p w:rsidR="00447FC8" w:rsidRPr="00BC43C1" w:rsidRDefault="00873443" w:rsidP="00447FC8">
      <w:pPr>
        <w:ind w:firstLine="284"/>
        <w:jc w:val="center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(8793)</w:t>
      </w:r>
      <w:r w:rsidR="00447FC8" w:rsidRPr="00447FC8">
        <w:rPr>
          <w:b/>
          <w:bCs/>
          <w:sz w:val="30"/>
          <w:szCs w:val="30"/>
        </w:rPr>
        <w:t>98-00-43</w:t>
      </w:r>
    </w:p>
    <w:p w:rsidR="00447FC8" w:rsidRDefault="00447FC8" w:rsidP="00BC43C1">
      <w:pPr>
        <w:spacing w:line="360" w:lineRule="auto"/>
        <w:ind w:firstLine="284"/>
        <w:jc w:val="both"/>
        <w:rPr>
          <w:bCs/>
          <w:sz w:val="30"/>
          <w:szCs w:val="30"/>
        </w:rPr>
      </w:pPr>
      <w:r>
        <w:rPr>
          <w:b/>
          <w:bCs/>
        </w:rPr>
        <w:t xml:space="preserve">- </w:t>
      </w:r>
      <w:r w:rsidRPr="00447FC8">
        <w:rPr>
          <w:bCs/>
          <w:sz w:val="30"/>
          <w:szCs w:val="30"/>
        </w:rPr>
        <w:t>управление Пенсионного фонда</w:t>
      </w:r>
    </w:p>
    <w:p w:rsidR="00447FC8" w:rsidRPr="00873443" w:rsidRDefault="00873443" w:rsidP="00873443">
      <w:pPr>
        <w:ind w:firstLine="284"/>
        <w:jc w:val="center"/>
        <w:rPr>
          <w:b/>
          <w:bCs/>
          <w:sz w:val="30"/>
          <w:szCs w:val="30"/>
        </w:rPr>
      </w:pPr>
      <w:r w:rsidRPr="00873443">
        <w:rPr>
          <w:b/>
          <w:bCs/>
          <w:sz w:val="30"/>
          <w:szCs w:val="30"/>
        </w:rPr>
        <w:t>(8793) 33-97-33</w:t>
      </w:r>
    </w:p>
    <w:p w:rsidR="00BC43C1" w:rsidRDefault="00447FC8" w:rsidP="00447FC8">
      <w:pPr>
        <w:ind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Если вы все-таки открыли  дверь посторонним лицам, попросите предъявить </w:t>
      </w:r>
      <w:proofErr w:type="gramStart"/>
      <w:r>
        <w:rPr>
          <w:bCs/>
          <w:sz w:val="30"/>
          <w:szCs w:val="30"/>
        </w:rPr>
        <w:t>служебное</w:t>
      </w:r>
      <w:proofErr w:type="gram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удосто-верение</w:t>
      </w:r>
      <w:proofErr w:type="spellEnd"/>
      <w:r w:rsidR="00463C4E">
        <w:rPr>
          <w:bCs/>
          <w:sz w:val="30"/>
          <w:szCs w:val="30"/>
        </w:rPr>
        <w:t>. Будьте внимательны при изучении документа! Постарайтесь запомнить как можно больше информации.</w:t>
      </w:r>
    </w:p>
    <w:p w:rsidR="00463C4E" w:rsidRDefault="00463C4E" w:rsidP="00447FC8">
      <w:pPr>
        <w:ind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Если пришедшие к вам посторонние лица предлагают </w:t>
      </w:r>
      <w:r>
        <w:rPr>
          <w:bCs/>
          <w:sz w:val="30"/>
          <w:szCs w:val="30"/>
        </w:rPr>
        <w:lastRenderedPageBreak/>
        <w:t xml:space="preserve">купить  у них какой- либо товар, знайте это </w:t>
      </w:r>
      <w:proofErr w:type="spellStart"/>
      <w:r>
        <w:rPr>
          <w:bCs/>
          <w:sz w:val="30"/>
          <w:szCs w:val="30"/>
        </w:rPr>
        <w:t>мошенники</w:t>
      </w:r>
      <w:proofErr w:type="gramStart"/>
      <w:r>
        <w:rPr>
          <w:bCs/>
          <w:sz w:val="30"/>
          <w:szCs w:val="30"/>
        </w:rPr>
        <w:t>!С</w:t>
      </w:r>
      <w:proofErr w:type="gramEnd"/>
      <w:r>
        <w:rPr>
          <w:bCs/>
          <w:sz w:val="30"/>
          <w:szCs w:val="30"/>
        </w:rPr>
        <w:t>отрудники</w:t>
      </w:r>
      <w:proofErr w:type="spellEnd"/>
      <w:r>
        <w:rPr>
          <w:bCs/>
          <w:sz w:val="30"/>
          <w:szCs w:val="30"/>
        </w:rPr>
        <w:t xml:space="preserve"> государственных учреждений не занимаются продажей того или иного товара.</w:t>
      </w:r>
    </w:p>
    <w:p w:rsidR="00463C4E" w:rsidRDefault="00463C4E" w:rsidP="00447FC8">
      <w:pPr>
        <w:ind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t>Если пришедшие к вам посторонние лица просят предоставить документацию, касающуюся социального обслуживания (договор, копии квитанций об оплате услуг) не представляйте информацию такого характера до тех пор, пока не убедитесь в том, что</w:t>
      </w:r>
      <w:r w:rsidR="00BF65CE">
        <w:rPr>
          <w:bCs/>
          <w:sz w:val="30"/>
          <w:szCs w:val="30"/>
        </w:rPr>
        <w:t xml:space="preserve"> они действительно являются сотрудниками учреждения социального обслуживания.</w:t>
      </w:r>
    </w:p>
    <w:p w:rsidR="00BF65CE" w:rsidRDefault="00BF65CE" w:rsidP="00447FC8">
      <w:pPr>
        <w:ind w:firstLine="284"/>
        <w:rPr>
          <w:bCs/>
          <w:sz w:val="30"/>
          <w:szCs w:val="30"/>
        </w:rPr>
      </w:pPr>
      <w:r>
        <w:rPr>
          <w:bCs/>
          <w:sz w:val="30"/>
          <w:szCs w:val="30"/>
        </w:rPr>
        <w:t>Ни в коем случае не подписывайте никаких документов, не разглашайте сведений о своих родственниках и соседях. На вопросы: «Одни ли вы дома?», «С кем проживаете?»</w:t>
      </w:r>
      <w:r w:rsidR="008323F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отвечайте, что проживаете с родственниками, а на данный момент они просто вышли из квартиры</w:t>
      </w:r>
    </w:p>
    <w:p w:rsidR="00BC43C1" w:rsidRPr="00EC04A9" w:rsidRDefault="008323F0" w:rsidP="00EC04A9">
      <w:pPr>
        <w:ind w:firstLine="284"/>
        <w:rPr>
          <w:bCs/>
          <w:sz w:val="28"/>
          <w:szCs w:val="28"/>
        </w:rPr>
      </w:pPr>
      <w:r>
        <w:rPr>
          <w:bCs/>
          <w:sz w:val="30"/>
          <w:szCs w:val="30"/>
        </w:rPr>
        <w:t>Постарайтесь</w:t>
      </w:r>
      <w:r w:rsidR="00BF65CE">
        <w:rPr>
          <w:bCs/>
          <w:sz w:val="30"/>
          <w:szCs w:val="30"/>
        </w:rPr>
        <w:t xml:space="preserve"> поскорее проводить пришедших из квартиры, Отвечайте им отказом на предложение </w:t>
      </w:r>
      <w:r w:rsidR="00BF65CE">
        <w:rPr>
          <w:bCs/>
          <w:sz w:val="30"/>
          <w:szCs w:val="30"/>
        </w:rPr>
        <w:lastRenderedPageBreak/>
        <w:t>приобрести какой- либо товар или получить какого-либо рода услуги</w:t>
      </w:r>
      <w:r w:rsidR="00BF65CE">
        <w:rPr>
          <w:b/>
          <w:bCs/>
        </w:rPr>
        <w:t xml:space="preserve">. </w:t>
      </w:r>
      <w:r w:rsidR="00BF65CE" w:rsidRPr="00BF65CE">
        <w:rPr>
          <w:bCs/>
          <w:sz w:val="28"/>
          <w:szCs w:val="28"/>
        </w:rPr>
        <w:t>Намекните, что Вы пригласите соседей или позвоните в полицию.</w:t>
      </w:r>
    </w:p>
    <w:p w:rsidR="00BC43C1" w:rsidRDefault="00BC43C1" w:rsidP="00BC43C1">
      <w:pPr>
        <w:spacing w:line="360" w:lineRule="auto"/>
        <w:ind w:firstLine="284"/>
        <w:jc w:val="both"/>
        <w:rPr>
          <w:b/>
          <w:bCs/>
        </w:rPr>
      </w:pPr>
    </w:p>
    <w:p w:rsidR="00BC43C1" w:rsidRDefault="00BC43C1" w:rsidP="00BC43C1">
      <w:pPr>
        <w:spacing w:line="360" w:lineRule="auto"/>
        <w:ind w:firstLine="284"/>
        <w:jc w:val="both"/>
        <w:rPr>
          <w:b/>
          <w:bCs/>
        </w:rPr>
      </w:pPr>
    </w:p>
    <w:p w:rsidR="00BC43C1" w:rsidRDefault="00BC43C1" w:rsidP="00BC43C1">
      <w:pPr>
        <w:spacing w:line="360" w:lineRule="auto"/>
        <w:ind w:firstLine="284"/>
        <w:jc w:val="both"/>
        <w:rPr>
          <w:b/>
          <w:bCs/>
        </w:rPr>
      </w:pPr>
    </w:p>
    <w:p w:rsidR="00BC43C1" w:rsidRDefault="00BC43C1" w:rsidP="00BC43C1">
      <w:pPr>
        <w:spacing w:line="360" w:lineRule="auto"/>
        <w:ind w:firstLine="284"/>
        <w:jc w:val="both"/>
        <w:rPr>
          <w:b/>
          <w:bCs/>
        </w:rPr>
      </w:pPr>
    </w:p>
    <w:p w:rsidR="00BC43C1" w:rsidRDefault="00BC43C1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DF062B" w:rsidP="00BC43C1">
      <w:pPr>
        <w:spacing w:line="360" w:lineRule="auto"/>
        <w:ind w:firstLine="284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47975" cy="2000250"/>
            <wp:effectExtent l="19050" t="0" r="9525" b="0"/>
            <wp:docPr id="4" name="Рисунок 1" descr="C:\Users\1\Desktop\cabcpw_w300h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bcpw_w300h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BC43C1">
      <w:pPr>
        <w:spacing w:line="360" w:lineRule="auto"/>
        <w:ind w:firstLine="284"/>
        <w:jc w:val="both"/>
        <w:rPr>
          <w:b/>
          <w:bCs/>
        </w:rPr>
      </w:pPr>
    </w:p>
    <w:p w:rsidR="00BC43C1" w:rsidRDefault="00BC43C1" w:rsidP="00BC43C1">
      <w:pPr>
        <w:spacing w:line="360" w:lineRule="auto"/>
        <w:ind w:firstLine="284"/>
        <w:jc w:val="both"/>
        <w:rPr>
          <w:b/>
          <w:bCs/>
        </w:rPr>
      </w:pPr>
    </w:p>
    <w:p w:rsidR="00873443" w:rsidRDefault="00873443" w:rsidP="0087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учреждения почтовый:</w:t>
      </w:r>
    </w:p>
    <w:p w:rsidR="00873443" w:rsidRDefault="00873443" w:rsidP="00873443">
      <w:pPr>
        <w:jc w:val="center"/>
        <w:rPr>
          <w:sz w:val="28"/>
          <w:szCs w:val="28"/>
        </w:rPr>
      </w:pPr>
      <w:r>
        <w:rPr>
          <w:sz w:val="28"/>
          <w:szCs w:val="28"/>
        </w:rPr>
        <w:t>357500, Ставропольский край,</w:t>
      </w:r>
    </w:p>
    <w:p w:rsidR="00873443" w:rsidRDefault="00873443" w:rsidP="0087344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Пятигорск,</w:t>
      </w:r>
    </w:p>
    <w:p w:rsidR="00873443" w:rsidRDefault="00873443" w:rsidP="00873443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Сельская,40</w:t>
      </w:r>
    </w:p>
    <w:p w:rsidR="00873443" w:rsidRDefault="00873443" w:rsidP="0087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учреждения электронный:</w:t>
      </w:r>
    </w:p>
    <w:p w:rsidR="00873443" w:rsidRDefault="00873443" w:rsidP="008734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</w:p>
    <w:p w:rsidR="00873443" w:rsidRDefault="000C45D7" w:rsidP="00873443">
      <w:pPr>
        <w:jc w:val="center"/>
        <w:rPr>
          <w:sz w:val="28"/>
          <w:szCs w:val="28"/>
        </w:rPr>
      </w:pPr>
      <w:hyperlink r:id="rId6" w:history="1">
        <w:r w:rsidR="00873443">
          <w:rPr>
            <w:rStyle w:val="af6"/>
            <w:rFonts w:eastAsiaTheme="majorEastAsia"/>
            <w:sz w:val="28"/>
            <w:szCs w:val="28"/>
            <w:lang w:val="en-US"/>
          </w:rPr>
          <w:t>kson</w:t>
        </w:r>
        <w:r w:rsidR="00873443">
          <w:rPr>
            <w:rStyle w:val="af6"/>
            <w:rFonts w:eastAsiaTheme="majorEastAsia"/>
            <w:sz w:val="28"/>
            <w:szCs w:val="28"/>
          </w:rPr>
          <w:t>_</w:t>
        </w:r>
        <w:r w:rsidR="00873443">
          <w:rPr>
            <w:rStyle w:val="af6"/>
            <w:rFonts w:eastAsiaTheme="majorEastAsia"/>
            <w:sz w:val="28"/>
            <w:szCs w:val="28"/>
            <w:lang w:val="en-US"/>
          </w:rPr>
          <w:t>pyatigorsk</w:t>
        </w:r>
        <w:r w:rsidR="00873443">
          <w:rPr>
            <w:rStyle w:val="af6"/>
            <w:rFonts w:eastAsiaTheme="majorEastAsia"/>
            <w:sz w:val="28"/>
            <w:szCs w:val="28"/>
          </w:rPr>
          <w:t>@</w:t>
        </w:r>
        <w:r w:rsidR="00873443">
          <w:rPr>
            <w:rStyle w:val="af6"/>
            <w:rFonts w:eastAsiaTheme="majorEastAsia"/>
            <w:sz w:val="28"/>
            <w:szCs w:val="28"/>
            <w:lang w:val="en-US"/>
          </w:rPr>
          <w:t>mail</w:t>
        </w:r>
        <w:r w:rsidR="00873443">
          <w:rPr>
            <w:rStyle w:val="af6"/>
            <w:rFonts w:eastAsiaTheme="majorEastAsia"/>
            <w:sz w:val="28"/>
            <w:szCs w:val="28"/>
          </w:rPr>
          <w:t>.</w:t>
        </w:r>
        <w:r w:rsidR="00873443">
          <w:rPr>
            <w:rStyle w:val="af6"/>
            <w:rFonts w:eastAsiaTheme="majorEastAsia"/>
            <w:sz w:val="28"/>
            <w:szCs w:val="28"/>
            <w:lang w:val="en-US"/>
          </w:rPr>
          <w:t>ru</w:t>
        </w:r>
      </w:hyperlink>
    </w:p>
    <w:p w:rsidR="00873443" w:rsidRDefault="00873443" w:rsidP="0087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Телефонная связь:</w:t>
      </w:r>
    </w:p>
    <w:p w:rsidR="00873443" w:rsidRDefault="00873443" w:rsidP="00873443">
      <w:pPr>
        <w:jc w:val="center"/>
        <w:rPr>
          <w:sz w:val="28"/>
          <w:szCs w:val="28"/>
        </w:rPr>
      </w:pPr>
      <w:r>
        <w:rPr>
          <w:sz w:val="28"/>
          <w:szCs w:val="28"/>
        </w:rPr>
        <w:t>(8793)98-24-</w:t>
      </w:r>
      <w:r w:rsidR="00EC04A9">
        <w:rPr>
          <w:sz w:val="28"/>
          <w:szCs w:val="28"/>
        </w:rPr>
        <w:t>38</w:t>
      </w:r>
    </w:p>
    <w:p w:rsidR="00873443" w:rsidRDefault="00873443" w:rsidP="0087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Факсимильная связь:</w:t>
      </w:r>
    </w:p>
    <w:p w:rsidR="00873443" w:rsidRDefault="00873443" w:rsidP="00873443">
      <w:pPr>
        <w:jc w:val="center"/>
        <w:rPr>
          <w:sz w:val="28"/>
          <w:szCs w:val="28"/>
        </w:rPr>
      </w:pPr>
      <w:r>
        <w:rPr>
          <w:sz w:val="28"/>
          <w:szCs w:val="28"/>
        </w:rPr>
        <w:t>(8793)98-00-43</w:t>
      </w:r>
    </w:p>
    <w:p w:rsidR="00873443" w:rsidRPr="00A30DC6" w:rsidRDefault="00873443" w:rsidP="00873443">
      <w:pPr>
        <w:jc w:val="center"/>
        <w:rPr>
          <w:b/>
          <w:sz w:val="28"/>
          <w:szCs w:val="28"/>
        </w:rPr>
      </w:pPr>
      <w:r w:rsidRPr="00A30DC6">
        <w:rPr>
          <w:b/>
          <w:sz w:val="28"/>
          <w:szCs w:val="28"/>
        </w:rPr>
        <w:t xml:space="preserve">Сотовый телефон </w:t>
      </w:r>
    </w:p>
    <w:p w:rsidR="00873443" w:rsidRPr="00A30DC6" w:rsidRDefault="00873443" w:rsidP="00873443">
      <w:pPr>
        <w:jc w:val="center"/>
        <w:rPr>
          <w:b/>
          <w:sz w:val="28"/>
          <w:szCs w:val="28"/>
        </w:rPr>
      </w:pPr>
      <w:r w:rsidRPr="00A30DC6">
        <w:rPr>
          <w:b/>
          <w:sz w:val="28"/>
          <w:szCs w:val="28"/>
        </w:rPr>
        <w:t xml:space="preserve">(для </w:t>
      </w:r>
      <w:proofErr w:type="spellStart"/>
      <w:r w:rsidRPr="00A30DC6">
        <w:rPr>
          <w:b/>
          <w:sz w:val="28"/>
          <w:szCs w:val="28"/>
        </w:rPr>
        <w:t>смс</w:t>
      </w:r>
      <w:proofErr w:type="spellEnd"/>
      <w:r w:rsidRPr="00A30DC6">
        <w:rPr>
          <w:b/>
          <w:sz w:val="28"/>
          <w:szCs w:val="28"/>
        </w:rPr>
        <w:t xml:space="preserve"> сообщений):</w:t>
      </w:r>
    </w:p>
    <w:p w:rsidR="00873443" w:rsidRPr="00A30DC6" w:rsidRDefault="00873443" w:rsidP="00873443">
      <w:pPr>
        <w:jc w:val="center"/>
        <w:rPr>
          <w:sz w:val="28"/>
          <w:szCs w:val="28"/>
        </w:rPr>
      </w:pPr>
      <w:r w:rsidRPr="00A30DC6">
        <w:rPr>
          <w:sz w:val="28"/>
          <w:szCs w:val="28"/>
        </w:rPr>
        <w:t>+7 909</w:t>
      </w:r>
      <w:r>
        <w:rPr>
          <w:sz w:val="28"/>
          <w:szCs w:val="28"/>
        </w:rPr>
        <w:t> 753 79 67</w:t>
      </w:r>
    </w:p>
    <w:p w:rsidR="00873443" w:rsidRDefault="00873443" w:rsidP="0087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 учреждения:</w:t>
      </w:r>
    </w:p>
    <w:p w:rsidR="00873443" w:rsidRDefault="000C45D7" w:rsidP="00873443">
      <w:pPr>
        <w:jc w:val="center"/>
        <w:rPr>
          <w:sz w:val="28"/>
          <w:szCs w:val="28"/>
          <w:u w:val="single"/>
        </w:rPr>
      </w:pPr>
      <w:hyperlink r:id="rId7" w:history="1">
        <w:r w:rsidR="00873443">
          <w:rPr>
            <w:rStyle w:val="af6"/>
            <w:rFonts w:eastAsiaTheme="majorEastAsia"/>
            <w:sz w:val="28"/>
            <w:szCs w:val="28"/>
            <w:lang w:val="en-US"/>
          </w:rPr>
          <w:t>www</w:t>
        </w:r>
        <w:r w:rsidR="00873443">
          <w:rPr>
            <w:rStyle w:val="af6"/>
            <w:rFonts w:eastAsiaTheme="majorEastAsia"/>
            <w:sz w:val="28"/>
            <w:szCs w:val="28"/>
          </w:rPr>
          <w:t>.</w:t>
        </w:r>
        <w:proofErr w:type="spellStart"/>
        <w:r w:rsidR="00873443">
          <w:rPr>
            <w:rStyle w:val="af6"/>
            <w:rFonts w:eastAsiaTheme="majorEastAsia"/>
            <w:sz w:val="28"/>
            <w:szCs w:val="28"/>
            <w:lang w:val="en-US"/>
          </w:rPr>
          <w:t>kcson</w:t>
        </w:r>
        <w:proofErr w:type="spellEnd"/>
        <w:r w:rsidR="00873443">
          <w:rPr>
            <w:rStyle w:val="af6"/>
            <w:rFonts w:eastAsiaTheme="majorEastAsia"/>
            <w:sz w:val="28"/>
            <w:szCs w:val="28"/>
          </w:rPr>
          <w:t>.</w:t>
        </w:r>
        <w:proofErr w:type="spellStart"/>
        <w:r w:rsidR="00873443">
          <w:rPr>
            <w:rStyle w:val="af6"/>
            <w:rFonts w:eastAsiaTheme="majorEastAsia"/>
            <w:sz w:val="28"/>
            <w:szCs w:val="28"/>
            <w:lang w:val="en-US"/>
          </w:rPr>
          <w:t>mashuk</w:t>
        </w:r>
        <w:proofErr w:type="spellEnd"/>
        <w:r w:rsidR="00873443">
          <w:rPr>
            <w:rStyle w:val="af6"/>
            <w:rFonts w:eastAsiaTheme="majorEastAsia"/>
            <w:sz w:val="28"/>
            <w:szCs w:val="28"/>
          </w:rPr>
          <w:t>.</w:t>
        </w:r>
        <w:proofErr w:type="spellStart"/>
        <w:r w:rsidR="00873443">
          <w:rPr>
            <w:rStyle w:val="af6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873443" w:rsidRDefault="00873443" w:rsidP="00873443">
      <w:pPr>
        <w:rPr>
          <w:sz w:val="28"/>
          <w:szCs w:val="28"/>
          <w:u w:val="single"/>
        </w:rPr>
      </w:pPr>
    </w:p>
    <w:p w:rsidR="00873443" w:rsidRDefault="00873443" w:rsidP="00873443">
      <w:pPr>
        <w:rPr>
          <w:sz w:val="28"/>
          <w:szCs w:val="28"/>
          <w:u w:val="single"/>
        </w:rPr>
      </w:pPr>
    </w:p>
    <w:p w:rsidR="00873443" w:rsidRDefault="00873443" w:rsidP="00873443">
      <w:pPr>
        <w:rPr>
          <w:sz w:val="28"/>
          <w:szCs w:val="28"/>
          <w:u w:val="single"/>
        </w:rPr>
      </w:pPr>
    </w:p>
    <w:p w:rsidR="00873443" w:rsidRDefault="00873443" w:rsidP="00873443">
      <w:pPr>
        <w:rPr>
          <w:sz w:val="28"/>
          <w:szCs w:val="28"/>
          <w:u w:val="single"/>
        </w:rPr>
      </w:pPr>
    </w:p>
    <w:p w:rsidR="00873443" w:rsidRDefault="00873443" w:rsidP="00873443">
      <w:pPr>
        <w:rPr>
          <w:sz w:val="28"/>
          <w:szCs w:val="28"/>
          <w:u w:val="single"/>
        </w:rPr>
      </w:pPr>
    </w:p>
    <w:p w:rsidR="00873443" w:rsidRPr="00CD058A" w:rsidRDefault="00873443" w:rsidP="00873443">
      <w:pPr>
        <w:jc w:val="center"/>
        <w:rPr>
          <w:b/>
          <w:sz w:val="28"/>
          <w:szCs w:val="28"/>
        </w:rPr>
      </w:pPr>
      <w:r w:rsidRPr="00CD058A">
        <w:rPr>
          <w:b/>
          <w:sz w:val="28"/>
          <w:szCs w:val="28"/>
        </w:rPr>
        <w:t>Время работы:</w:t>
      </w:r>
    </w:p>
    <w:p w:rsidR="00873443" w:rsidRDefault="00873443" w:rsidP="00873443">
      <w:pPr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четверг-08.00-17.00 Пятница – 08.00-16.00 </w:t>
      </w:r>
    </w:p>
    <w:p w:rsidR="00873443" w:rsidRPr="00CD058A" w:rsidRDefault="00873443" w:rsidP="00873443">
      <w:pPr>
        <w:rPr>
          <w:sz w:val="28"/>
          <w:szCs w:val="28"/>
        </w:rPr>
      </w:pPr>
      <w:r>
        <w:rPr>
          <w:sz w:val="28"/>
          <w:szCs w:val="28"/>
        </w:rPr>
        <w:t>Обед: 12.00-12.48</w:t>
      </w:r>
    </w:p>
    <w:p w:rsidR="00873443" w:rsidRDefault="00873443" w:rsidP="00873443">
      <w:pPr>
        <w:rPr>
          <w:sz w:val="28"/>
          <w:szCs w:val="28"/>
          <w:u w:val="single"/>
        </w:rPr>
      </w:pPr>
    </w:p>
    <w:p w:rsidR="00873443" w:rsidRPr="00CD058A" w:rsidRDefault="00873443" w:rsidP="00873443">
      <w:pPr>
        <w:rPr>
          <w:sz w:val="28"/>
          <w:szCs w:val="28"/>
        </w:rPr>
      </w:pPr>
      <w:r w:rsidRPr="00CD058A">
        <w:rPr>
          <w:sz w:val="28"/>
          <w:szCs w:val="28"/>
        </w:rPr>
        <w:t>Суббота, воскресенье</w:t>
      </w:r>
      <w:r>
        <w:rPr>
          <w:sz w:val="28"/>
          <w:szCs w:val="28"/>
        </w:rPr>
        <w:t xml:space="preserve"> - </w:t>
      </w:r>
      <w:r w:rsidRPr="00CD058A">
        <w:rPr>
          <w:sz w:val="28"/>
          <w:szCs w:val="28"/>
        </w:rPr>
        <w:t>выходной</w:t>
      </w:r>
    </w:p>
    <w:p w:rsidR="00BC43C1" w:rsidRDefault="00BC43C1" w:rsidP="00BC43C1">
      <w:pPr>
        <w:ind w:firstLine="284"/>
        <w:jc w:val="center"/>
        <w:rPr>
          <w:b/>
          <w:bCs/>
        </w:rPr>
      </w:pPr>
    </w:p>
    <w:p w:rsidR="00BC43C1" w:rsidRDefault="00BC43C1" w:rsidP="00BC43C1">
      <w:pPr>
        <w:ind w:firstLine="284"/>
        <w:jc w:val="center"/>
        <w:rPr>
          <w:b/>
          <w:bCs/>
        </w:rPr>
      </w:pPr>
    </w:p>
    <w:p w:rsidR="00BC43C1" w:rsidRDefault="00BC43C1" w:rsidP="00BC43C1">
      <w:pPr>
        <w:ind w:firstLine="284"/>
        <w:jc w:val="center"/>
        <w:rPr>
          <w:b/>
          <w:bCs/>
        </w:rPr>
      </w:pPr>
    </w:p>
    <w:p w:rsidR="00BC43C1" w:rsidRDefault="00BC43C1" w:rsidP="00BC43C1">
      <w:pPr>
        <w:ind w:firstLine="284"/>
        <w:jc w:val="center"/>
        <w:rPr>
          <w:b/>
          <w:bCs/>
        </w:rPr>
      </w:pPr>
    </w:p>
    <w:p w:rsidR="00BC43C1" w:rsidRDefault="00BC43C1" w:rsidP="00BC43C1">
      <w:pPr>
        <w:ind w:firstLine="284"/>
        <w:jc w:val="center"/>
        <w:rPr>
          <w:b/>
          <w:bCs/>
        </w:rPr>
      </w:pPr>
    </w:p>
    <w:p w:rsidR="00BC43C1" w:rsidRPr="00EC04A9" w:rsidRDefault="00BC43C1" w:rsidP="00BC43C1">
      <w:pPr>
        <w:ind w:firstLine="284"/>
        <w:jc w:val="center"/>
        <w:rPr>
          <w:sz w:val="28"/>
          <w:szCs w:val="28"/>
        </w:rPr>
      </w:pPr>
      <w:r w:rsidRPr="00EC04A9">
        <w:rPr>
          <w:b/>
          <w:bCs/>
          <w:sz w:val="28"/>
          <w:szCs w:val="28"/>
        </w:rPr>
        <w:t>Министерство социальной защиты населения</w:t>
      </w:r>
    </w:p>
    <w:p w:rsidR="00BC43C1" w:rsidRPr="00EC04A9" w:rsidRDefault="00BC43C1" w:rsidP="00BC43C1">
      <w:pPr>
        <w:jc w:val="center"/>
        <w:rPr>
          <w:sz w:val="28"/>
          <w:szCs w:val="28"/>
        </w:rPr>
      </w:pPr>
      <w:r w:rsidRPr="00EC04A9">
        <w:rPr>
          <w:b/>
          <w:bCs/>
          <w:sz w:val="28"/>
          <w:szCs w:val="28"/>
        </w:rPr>
        <w:t>Ставропольского края</w:t>
      </w:r>
    </w:p>
    <w:p w:rsidR="00BC43C1" w:rsidRPr="00EC04A9" w:rsidRDefault="00BC43C1" w:rsidP="00BC43C1">
      <w:pPr>
        <w:spacing w:line="360" w:lineRule="auto"/>
        <w:ind w:firstLine="284"/>
        <w:jc w:val="center"/>
        <w:rPr>
          <w:sz w:val="28"/>
          <w:szCs w:val="28"/>
        </w:rPr>
      </w:pPr>
      <w:r w:rsidRPr="00EC04A9">
        <w:rPr>
          <w:b/>
          <w:bCs/>
          <w:sz w:val="28"/>
          <w:szCs w:val="28"/>
        </w:rPr>
        <w:t>______________________</w:t>
      </w:r>
    </w:p>
    <w:p w:rsidR="00BC43C1" w:rsidRPr="00EC04A9" w:rsidRDefault="00BC43C1" w:rsidP="00BC43C1">
      <w:pPr>
        <w:ind w:firstLine="284"/>
        <w:jc w:val="center"/>
        <w:rPr>
          <w:sz w:val="28"/>
          <w:szCs w:val="28"/>
        </w:rPr>
      </w:pPr>
      <w:r w:rsidRPr="00EC04A9">
        <w:rPr>
          <w:b/>
          <w:bCs/>
          <w:sz w:val="28"/>
          <w:szCs w:val="28"/>
        </w:rPr>
        <w:t>ГБУСО «Пятигорский комплексный центр   социального обслуживания  населения»</w:t>
      </w:r>
    </w:p>
    <w:p w:rsidR="00BC43C1" w:rsidRDefault="00BC43C1" w:rsidP="00BC43C1">
      <w:pPr>
        <w:spacing w:line="360" w:lineRule="auto"/>
        <w:ind w:firstLine="284"/>
        <w:jc w:val="center"/>
      </w:pPr>
    </w:p>
    <w:p w:rsidR="00BC43C1" w:rsidRDefault="00BC43C1" w:rsidP="00BC43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248285</wp:posOffset>
            </wp:positionV>
            <wp:extent cx="2790825" cy="1857375"/>
            <wp:effectExtent l="19050" t="0" r="9525" b="0"/>
            <wp:wrapTight wrapText="bothSides">
              <wp:wrapPolygon edited="0">
                <wp:start x="-147" y="0"/>
                <wp:lineTo x="-147" y="21489"/>
                <wp:lineTo x="21674" y="21489"/>
                <wp:lineTo x="21674" y="0"/>
                <wp:lineTo x="-147" y="0"/>
              </wp:wrapPolygon>
            </wp:wrapTight>
            <wp:docPr id="8" name="Рисунок 1" descr="C:\Users\1\Desktop\лого с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\Desktop\лого с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3C1" w:rsidRDefault="00BC43C1" w:rsidP="00BC43C1">
      <w:pPr>
        <w:spacing w:line="360" w:lineRule="auto"/>
        <w:jc w:val="center"/>
        <w:rPr>
          <w:b/>
          <w:sz w:val="28"/>
          <w:szCs w:val="28"/>
        </w:rPr>
      </w:pPr>
    </w:p>
    <w:p w:rsidR="00BC43C1" w:rsidRDefault="00BC43C1" w:rsidP="00BC43C1">
      <w:pPr>
        <w:spacing w:line="360" w:lineRule="auto"/>
        <w:jc w:val="center"/>
        <w:rPr>
          <w:b/>
          <w:sz w:val="28"/>
          <w:szCs w:val="28"/>
        </w:rPr>
      </w:pPr>
    </w:p>
    <w:p w:rsidR="00BC43C1" w:rsidRDefault="00BC43C1" w:rsidP="00BC43C1">
      <w:pPr>
        <w:spacing w:line="360" w:lineRule="auto"/>
        <w:jc w:val="center"/>
        <w:rPr>
          <w:color w:val="000000" w:themeColor="text1"/>
          <w:sz w:val="40"/>
          <w:szCs w:val="40"/>
        </w:rPr>
      </w:pPr>
    </w:p>
    <w:p w:rsidR="00BC43C1" w:rsidRPr="00EF2DCA" w:rsidRDefault="00BC43C1" w:rsidP="00BC43C1">
      <w:pPr>
        <w:shd w:val="clear" w:color="auto" w:fill="FFFFFF"/>
        <w:jc w:val="center"/>
        <w:outlineLvl w:val="3"/>
        <w:rPr>
          <w:sz w:val="30"/>
          <w:szCs w:val="30"/>
        </w:rPr>
      </w:pPr>
      <w:r w:rsidRPr="00EF2DCA">
        <w:rPr>
          <w:sz w:val="30"/>
          <w:szCs w:val="30"/>
        </w:rPr>
        <w:t>ПАМЯТКА ДЛЯ ПОЖИЛОГО ЧЕЛОВЕКА</w:t>
      </w:r>
    </w:p>
    <w:p w:rsidR="00BC43C1" w:rsidRPr="006C2D2C" w:rsidRDefault="00BC43C1" w:rsidP="00BC43C1">
      <w:pPr>
        <w:spacing w:line="360" w:lineRule="auto"/>
        <w:jc w:val="center"/>
        <w:rPr>
          <w:sz w:val="28"/>
          <w:szCs w:val="28"/>
        </w:rPr>
      </w:pPr>
    </w:p>
    <w:p w:rsidR="00BC43C1" w:rsidRPr="006C2D2C" w:rsidRDefault="00BC43C1" w:rsidP="00BC43C1">
      <w:pPr>
        <w:spacing w:line="360" w:lineRule="auto"/>
        <w:jc w:val="center"/>
        <w:rPr>
          <w:bCs/>
          <w:sz w:val="36"/>
          <w:szCs w:val="36"/>
        </w:rPr>
      </w:pPr>
      <w:r w:rsidRPr="006C2D2C">
        <w:rPr>
          <w:bCs/>
          <w:sz w:val="36"/>
          <w:szCs w:val="36"/>
        </w:rPr>
        <w:t>201</w:t>
      </w:r>
      <w:r w:rsidR="00B94148">
        <w:rPr>
          <w:bCs/>
          <w:sz w:val="36"/>
          <w:szCs w:val="36"/>
        </w:rPr>
        <w:t>7</w:t>
      </w:r>
      <w:r w:rsidRPr="006C2D2C">
        <w:rPr>
          <w:bCs/>
          <w:sz w:val="36"/>
          <w:szCs w:val="36"/>
        </w:rPr>
        <w:t xml:space="preserve"> г.</w:t>
      </w:r>
    </w:p>
    <w:p w:rsidR="00BC43C1" w:rsidRPr="006C2D2C" w:rsidRDefault="00BC43C1" w:rsidP="00EF2DCA">
      <w:pPr>
        <w:spacing w:line="360" w:lineRule="auto"/>
        <w:jc w:val="center"/>
        <w:rPr>
          <w:bCs/>
          <w:sz w:val="36"/>
          <w:szCs w:val="36"/>
        </w:rPr>
      </w:pPr>
    </w:p>
    <w:p w:rsidR="00CE5AE0" w:rsidRPr="00EF2DCA" w:rsidRDefault="00CE5AE0" w:rsidP="00EF2DCA">
      <w:pPr>
        <w:rPr>
          <w:sz w:val="30"/>
          <w:szCs w:val="30"/>
        </w:rPr>
      </w:pPr>
    </w:p>
    <w:sectPr w:rsidR="00CE5AE0" w:rsidRPr="00EF2DCA" w:rsidSect="008B032C">
      <w:pgSz w:w="16838" w:h="11906" w:orient="landscape"/>
      <w:pgMar w:top="709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4E5B"/>
    <w:rsid w:val="000C373B"/>
    <w:rsid w:val="000C45D7"/>
    <w:rsid w:val="000D6C35"/>
    <w:rsid w:val="0012515A"/>
    <w:rsid w:val="001B1C45"/>
    <w:rsid w:val="00280B49"/>
    <w:rsid w:val="00282F73"/>
    <w:rsid w:val="002E2945"/>
    <w:rsid w:val="003C147A"/>
    <w:rsid w:val="00425AB7"/>
    <w:rsid w:val="00447FC8"/>
    <w:rsid w:val="00463C4E"/>
    <w:rsid w:val="00477393"/>
    <w:rsid w:val="00526489"/>
    <w:rsid w:val="00526D82"/>
    <w:rsid w:val="00572D97"/>
    <w:rsid w:val="005922A1"/>
    <w:rsid w:val="005A3E6A"/>
    <w:rsid w:val="005C5ED5"/>
    <w:rsid w:val="005D5330"/>
    <w:rsid w:val="006F4321"/>
    <w:rsid w:val="0071370F"/>
    <w:rsid w:val="00794E5B"/>
    <w:rsid w:val="008323F0"/>
    <w:rsid w:val="00873443"/>
    <w:rsid w:val="008B032C"/>
    <w:rsid w:val="00AA3DA1"/>
    <w:rsid w:val="00B05503"/>
    <w:rsid w:val="00B94148"/>
    <w:rsid w:val="00BC43C1"/>
    <w:rsid w:val="00BE5477"/>
    <w:rsid w:val="00BF65CE"/>
    <w:rsid w:val="00C611C3"/>
    <w:rsid w:val="00C972E8"/>
    <w:rsid w:val="00CA6F8F"/>
    <w:rsid w:val="00CE5AE0"/>
    <w:rsid w:val="00DF062B"/>
    <w:rsid w:val="00E40977"/>
    <w:rsid w:val="00E535E2"/>
    <w:rsid w:val="00E84936"/>
    <w:rsid w:val="00EC04A9"/>
    <w:rsid w:val="00EC5110"/>
    <w:rsid w:val="00EF16E3"/>
    <w:rsid w:val="00EF2DCA"/>
    <w:rsid w:val="00F11BFF"/>
    <w:rsid w:val="00FB4B02"/>
    <w:rsid w:val="00FE24E3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E5477"/>
    <w:pPr>
      <w:spacing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2D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2DCA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unhideWhenUsed/>
    <w:rsid w:val="0087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kcson.mashu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on_pyatigorsk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2018-06-18T05:23:00Z</cp:lastPrinted>
  <dcterms:created xsi:type="dcterms:W3CDTF">2018-06-18T05:24:00Z</dcterms:created>
  <dcterms:modified xsi:type="dcterms:W3CDTF">2018-07-06T07:02:00Z</dcterms:modified>
</cp:coreProperties>
</file>