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3E" w:rsidRPr="00414DFB" w:rsidRDefault="0047373E" w:rsidP="00473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47373E" w:rsidRPr="00414DFB" w:rsidRDefault="0047373E" w:rsidP="0047373E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47373E" w:rsidRPr="00414DFB" w:rsidTr="004065E1">
        <w:trPr>
          <w:trHeight w:val="2759"/>
          <w:jc w:val="center"/>
        </w:trPr>
        <w:tc>
          <w:tcPr>
            <w:tcW w:w="5149" w:type="dxa"/>
          </w:tcPr>
          <w:p w:rsidR="0047373E" w:rsidRPr="00414DFB" w:rsidRDefault="0047373E" w:rsidP="004065E1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73E" w:rsidRPr="00414DFB" w:rsidRDefault="0047373E" w:rsidP="004065E1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73E" w:rsidRPr="00414DFB" w:rsidRDefault="0047373E" w:rsidP="004065E1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47373E" w:rsidRPr="00414DFB" w:rsidRDefault="0047373E" w:rsidP="004065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47373E" w:rsidRPr="00414DFB" w:rsidRDefault="0047373E" w:rsidP="004065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47373E" w:rsidRPr="00414DFB" w:rsidRDefault="0047373E" w:rsidP="004065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47373E" w:rsidRPr="00414DFB" w:rsidRDefault="0047373E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3E" w:rsidRPr="00414DFB" w:rsidRDefault="0047373E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47373E" w:rsidRPr="00414DFB" w:rsidRDefault="0047373E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3E" w:rsidRPr="00414DFB" w:rsidRDefault="0047373E" w:rsidP="004065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47373E" w:rsidRPr="00414DFB" w:rsidRDefault="0047373E" w:rsidP="004065E1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47373E" w:rsidRPr="00414DFB" w:rsidRDefault="0047373E" w:rsidP="004065E1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 «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47373E" w:rsidRPr="00414DFB" w:rsidRDefault="0047373E" w:rsidP="004065E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83" w:rsidRDefault="00B95383" w:rsidP="00B9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7373E" w:rsidRPr="00414DF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ИОТ-14</w:t>
      </w:r>
    </w:p>
    <w:p w:rsidR="0047373E" w:rsidRPr="00B95383" w:rsidRDefault="0047373E" w:rsidP="00B9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383" w:rsidRDefault="00B95383" w:rsidP="00B9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5383">
        <w:rPr>
          <w:rFonts w:ascii="Times New Roman" w:hAnsi="Times New Roman" w:cs="Times New Roman"/>
          <w:b/>
          <w:sz w:val="28"/>
          <w:szCs w:val="28"/>
        </w:rPr>
        <w:t>ПО ОХРАНЕ ТРУДА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383">
        <w:rPr>
          <w:rFonts w:ascii="Times New Roman" w:hAnsi="Times New Roman" w:cs="Times New Roman"/>
          <w:b/>
          <w:sz w:val="28"/>
          <w:szCs w:val="28"/>
        </w:rPr>
        <w:t xml:space="preserve">ТЕХНИКЕ БЕЗОПАСНОСТИ </w:t>
      </w:r>
    </w:p>
    <w:p w:rsidR="00B95383" w:rsidRPr="00B95383" w:rsidRDefault="00B95383" w:rsidP="00B9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95383">
        <w:rPr>
          <w:rFonts w:ascii="Times New Roman" w:hAnsi="Times New Roman" w:cs="Times New Roman"/>
          <w:b/>
          <w:sz w:val="28"/>
          <w:szCs w:val="28"/>
        </w:rPr>
        <w:t>для социального педагога</w:t>
      </w:r>
    </w:p>
    <w:p w:rsidR="00B95383" w:rsidRPr="00B95383" w:rsidRDefault="00B95383" w:rsidP="00B9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383" w:rsidRPr="00B95383" w:rsidRDefault="00B95383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БЕЗОПАСНОСТИ.</w:t>
      </w: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73E" w:rsidRPr="00414DFB" w:rsidRDefault="0047373E" w:rsidP="0047373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К самостоятельной работе</w:t>
      </w:r>
      <w:r w:rsidRPr="0047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73E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Pr="00414DFB">
        <w:rPr>
          <w:rFonts w:ascii="Times New Roman" w:hAnsi="Times New Roman" w:cs="Times New Roman"/>
          <w:sz w:val="28"/>
          <w:szCs w:val="28"/>
        </w:rPr>
        <w:t xml:space="preserve"> допускаются лица не моложе 18 лет, имеющие специальную подготовку, прошедшие вводный инструктаж, инструктаж на рабочем месте,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поОТ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и ТБ, а также пожарной безопасности.</w:t>
      </w:r>
    </w:p>
    <w:p w:rsidR="0047373E" w:rsidRPr="00414DFB" w:rsidRDefault="0047373E" w:rsidP="0047373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Опасными и вредными факторами для </w:t>
      </w:r>
      <w:r w:rsidRPr="0047373E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Pr="00414DFB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47373E" w:rsidRPr="00414DFB" w:rsidRDefault="0047373E" w:rsidP="0047373E">
      <w:pPr>
        <w:pStyle w:val="a3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-разъездной характер работы;</w:t>
      </w:r>
    </w:p>
    <w:p w:rsidR="0047373E" w:rsidRPr="00414DFB" w:rsidRDefault="0047373E" w:rsidP="0047373E">
      <w:pPr>
        <w:pStyle w:val="a3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-работа с представителями групп риск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посещение по месту жительства);</w:t>
      </w:r>
    </w:p>
    <w:p w:rsidR="0047373E" w:rsidRPr="00414DFB" w:rsidRDefault="0047373E" w:rsidP="0047373E">
      <w:pPr>
        <w:pStyle w:val="a3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-участие в профилактических рейдах по социально – опасным точкам.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1.3  </w:t>
      </w:r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соблюдать правила внутреннего распорядка, режим 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труда и отдыха.</w:t>
      </w:r>
    </w:p>
    <w:p w:rsidR="0047373E" w:rsidRPr="00414DFB" w:rsidRDefault="0047373E" w:rsidP="0047373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В случаях получения травмы или обнаружения  неисправностей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373E" w:rsidRPr="00414DFB" w:rsidRDefault="0047373E" w:rsidP="0047373E">
      <w:pPr>
        <w:pStyle w:val="a3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proofErr w:type="gramStart"/>
      <w:r w:rsidRPr="00414DFB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47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 немедленно прекращает работу и сообщает</w:t>
      </w:r>
    </w:p>
    <w:p w:rsidR="0047373E" w:rsidRPr="00414DFB" w:rsidRDefault="0047373E" w:rsidP="0047373E">
      <w:pPr>
        <w:pStyle w:val="a3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администрации о случившемся, оказывает себе или другому работнику</w:t>
      </w:r>
    </w:p>
    <w:p w:rsidR="0047373E" w:rsidRPr="00414DFB" w:rsidRDefault="0047373E" w:rsidP="0047373E">
      <w:pPr>
        <w:pStyle w:val="a3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первую доврачебную помощь или обращается к медработнику.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1.5   </w:t>
      </w:r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обязан знать и соблюдать правила личной гигиены: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-приходить на работу в чистой одежде и обуви;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-постоянно следить за чистотой тела, рук, волос;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-мыть руки с мылом после посещения туалета, соприкосновения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 загрязнёнными предметами, по окончании работы.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lastRenderedPageBreak/>
        <w:t>1.6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 З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апрещается хранить на своём рабочем месте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и взрывоопасные 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 вещества.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 У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читывая разъездной характер работы, сотрудники должны приходить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 На работу в удобной одежде и обуви, соответствующей сезону.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1.8    За нарушени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невыполнение) требований нормативных актов об охране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труда </w:t>
      </w:r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к привлекается к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, а в соответствующих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случая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материальной и уголовной ответственности в порядке,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DF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РАБОТЫ.</w:t>
      </w: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У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брать из карманов булавки, иголки, бьющиеся и острые предметы.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роверить оснащённость рабочего места, исправность оборудования.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При неисправности сообщить непосредственному руководителю.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роверить внешним осмотром достаточность освещённости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и исправность выключателей, розеток. </w:t>
      </w: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 РАБОТЫ.</w:t>
      </w: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о время нахождения на рабочем месте </w:t>
      </w:r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совершать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действия, которые могут повлечь за собой несчастный случай: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качаться на стуле;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касаться оголённых проводов;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касаться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риборов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мокрыми руками;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размахивать острыми и режущими предметами.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читывая разъездной характер работы, </w:t>
      </w:r>
      <w:r>
        <w:rPr>
          <w:rFonts w:ascii="Times New Roman" w:hAnsi="Times New Roman" w:cs="Times New Roman"/>
          <w:sz w:val="28"/>
          <w:szCs w:val="28"/>
        </w:rPr>
        <w:t>социальный 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знать и 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выполнять ПДД, соблюдать меры безопасности при пользовании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общественным транспортом.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3.3  </w:t>
      </w:r>
      <w:r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r w:rsidRPr="00414DFB">
        <w:rPr>
          <w:rFonts w:ascii="Times New Roman" w:hAnsi="Times New Roman" w:cs="Times New Roman"/>
          <w:sz w:val="28"/>
          <w:szCs w:val="28"/>
        </w:rPr>
        <w:t>запрещено во время осуществления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социальному патронажу семей заходить в квартиры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опасным фактором без сопровождения.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3.4  Во время непогод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гололёд, вьюга, шквальный ветер, дождь)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социальный педагог обязан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соблюдать меры личной безопасности.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вечернее время (при исполнении своих обязанностей)</w:t>
      </w:r>
      <w:r w:rsidRPr="0047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Pr="00414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должен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заходить в неосвещённые подъезды без сопровождения.</w:t>
      </w:r>
    </w:p>
    <w:p w:rsidR="0047373E" w:rsidRPr="0047373E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3.6  Участие в рейдах по социально опасным точкам силами только</w:t>
      </w:r>
      <w:r w:rsidRPr="0047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 педагога </w:t>
      </w:r>
      <w:r w:rsidRPr="00414DFB">
        <w:rPr>
          <w:rFonts w:ascii="Times New Roman" w:hAnsi="Times New Roman" w:cs="Times New Roman"/>
          <w:sz w:val="28"/>
          <w:szCs w:val="28"/>
        </w:rPr>
        <w:t xml:space="preserve">КЦСОН </w:t>
      </w:r>
      <w:r w:rsidRPr="0047373E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о избежание несчастных случаев при посещении семей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не должен </w:t>
      </w:r>
      <w:r w:rsidRPr="00414DFB">
        <w:rPr>
          <w:rFonts w:ascii="Times New Roman" w:hAnsi="Times New Roman" w:cs="Times New Roman"/>
          <w:sz w:val="28"/>
          <w:szCs w:val="28"/>
        </w:rPr>
        <w:t xml:space="preserve"> носить с собой колющие и режущие предметы,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>-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и взрывоопасные вещества.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о избежание нападения во время нахождения на участке,</w:t>
      </w:r>
      <w:r w:rsidRPr="0047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414DF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 должен </w:t>
      </w:r>
      <w:r w:rsidRPr="00414DFB">
        <w:rPr>
          <w:rFonts w:ascii="Times New Roman" w:hAnsi="Times New Roman" w:cs="Times New Roman"/>
          <w:sz w:val="28"/>
          <w:szCs w:val="28"/>
        </w:rPr>
        <w:t xml:space="preserve"> выглядеть вызывающе: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lastRenderedPageBreak/>
        <w:t xml:space="preserve">       -не носить драгоценные украшения, дорогую меховую и другую одежду;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рекомендуется заходить в лифт с незнакомыми людьми;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-ходить по плохо освещённой или не освещённой территории.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ри возникновении конфликтной ситуации, угрожающей жизни и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здоровью, немедленно прекратить всяческие контакты, а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необходимости вызвать представителей компетентных органов.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4.ТРЕБОВАНИЯ БЕЗОПАСНОСТИ  В АВАРИЙНЫХ СИТУАЦИЯХ.</w:t>
      </w: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аварийной обстановке следует оповестить об опасности окружающих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людей и действовать в соответствии с планом ликвидации аварии.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случае возникновения возгорания или пожара, необходимо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немедленно сообщить об этом в пожарную часть, окриком 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предупредить окружающих людей и принять меры для тушения пожара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действовать согласно пожарной инструкции по спасению людей и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имущества.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ри 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, отравлении или внезапном заболевании 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Прекратить работу и обратиться за помощью к медработнику,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В случае его отсутствия, оказать себе или другим пострадавшим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Первую доврачебную медпомощь и сообщить о случившемся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Непосредственному руководителю, действовать по его указанию.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ситуациях, угрожающих  жизни и  здоровью – покинуть опасный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участок.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5.ТРЕБОВАНИЯ БЕЗОПАСНОСТИ ПО ОКОНЧАНИИ РАБОТЫ.</w:t>
      </w:r>
    </w:p>
    <w:p w:rsidR="0047373E" w:rsidRPr="00414DFB" w:rsidRDefault="0047373E" w:rsidP="0047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роизвести уборку рабочего места.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роверить противопожарное состояние кабинета.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акрыть окна. Выключить воду, свет, закрыть двери, отключить 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компьютер.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оложить о завершении работы непосредственному руководителю,</w:t>
      </w:r>
    </w:p>
    <w:p w:rsidR="0047373E" w:rsidRPr="00414DFB" w:rsidRDefault="0047373E" w:rsidP="0047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об обнаруженных недостатках и неисправностя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если есть таковые).</w:t>
      </w:r>
      <w:bookmarkStart w:id="0" w:name="_GoBack"/>
      <w:bookmarkEnd w:id="0"/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Инструкцию разработал</w:t>
      </w: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4DFB">
        <w:rPr>
          <w:rFonts w:ascii="Times New Roman" w:hAnsi="Times New Roman" w:cs="Times New Roman"/>
          <w:sz w:val="28"/>
          <w:szCs w:val="28"/>
        </w:rPr>
        <w:t>пециалист по охране труда                                               Л.В.Уткина</w:t>
      </w:r>
    </w:p>
    <w:p w:rsidR="0047373E" w:rsidRPr="00414DFB" w:rsidRDefault="0047373E" w:rsidP="0047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12" w:rsidRDefault="00F67E12"/>
    <w:sectPr w:rsidR="00F67E12" w:rsidSect="005F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B9F"/>
    <w:multiLevelType w:val="multilevel"/>
    <w:tmpl w:val="68145A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172527"/>
    <w:multiLevelType w:val="multilevel"/>
    <w:tmpl w:val="5AD06FB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3E"/>
    <w:rsid w:val="0047373E"/>
    <w:rsid w:val="008D3283"/>
    <w:rsid w:val="00B95383"/>
    <w:rsid w:val="00F6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3E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473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2017-08-02T10:16:00Z</dcterms:created>
  <dcterms:modified xsi:type="dcterms:W3CDTF">2018-04-05T13:13:00Z</dcterms:modified>
</cp:coreProperties>
</file>